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5C" w:rsidRDefault="0034025C" w:rsidP="0034025C">
      <w:pPr>
        <w:outlineLvl w:val="0"/>
        <w:rPr>
          <w:b/>
        </w:rPr>
      </w:pPr>
      <w:r>
        <w:rPr>
          <w:b/>
        </w:rPr>
        <w:t>Das Präsidium des Landgerichts</w:t>
      </w:r>
    </w:p>
    <w:p w:rsidR="0034025C" w:rsidRDefault="0034025C" w:rsidP="00B906F0">
      <w:pPr>
        <w:jc w:val="left"/>
        <w:rPr>
          <w:b/>
        </w:rPr>
      </w:pPr>
      <w:r w:rsidRPr="004010BA">
        <w:rPr>
          <w:b/>
        </w:rPr>
        <w:t>320 E – 50.</w:t>
      </w:r>
      <w:r w:rsidR="00D32B3C">
        <w:rPr>
          <w:b/>
        </w:rPr>
        <w:t>8</w:t>
      </w:r>
      <w:r w:rsidR="00B97BAC">
        <w:rPr>
          <w:b/>
        </w:rPr>
        <w:t>9</w:t>
      </w:r>
      <w:r w:rsidRPr="004010BA">
        <w:rPr>
          <w:b/>
        </w:rPr>
        <w:t xml:space="preserve"> (15)</w:t>
      </w:r>
      <w:r w:rsidRPr="004010BA">
        <w:rPr>
          <w:b/>
        </w:rPr>
        <w:tab/>
      </w:r>
      <w:r w:rsidRPr="004010BA">
        <w:rPr>
          <w:b/>
        </w:rPr>
        <w:tab/>
        <w:t xml:space="preserve">        </w:t>
      </w:r>
      <w:r w:rsidRPr="004010BA">
        <w:rPr>
          <w:b/>
        </w:rPr>
        <w:tab/>
        <w:t xml:space="preserve">        </w:t>
      </w:r>
      <w:r w:rsidRPr="004010BA">
        <w:rPr>
          <w:b/>
        </w:rPr>
        <w:tab/>
      </w:r>
      <w:r w:rsidRPr="004010BA">
        <w:rPr>
          <w:b/>
        </w:rPr>
        <w:tab/>
      </w:r>
      <w:r w:rsidR="00B906F0">
        <w:rPr>
          <w:b/>
        </w:rPr>
        <w:t xml:space="preserve">          </w:t>
      </w:r>
      <w:r w:rsidRPr="004010BA">
        <w:rPr>
          <w:b/>
        </w:rPr>
        <w:tab/>
        <w:t>Bielefeld, den</w:t>
      </w:r>
      <w:r>
        <w:rPr>
          <w:b/>
        </w:rPr>
        <w:t xml:space="preserve"> </w:t>
      </w:r>
      <w:r w:rsidR="005F5FC2">
        <w:rPr>
          <w:b/>
        </w:rPr>
        <w:t>2</w:t>
      </w:r>
      <w:r w:rsidR="004729DB">
        <w:rPr>
          <w:b/>
        </w:rPr>
        <w:t>9</w:t>
      </w:r>
      <w:r w:rsidR="004D42AD">
        <w:rPr>
          <w:b/>
        </w:rPr>
        <w:t>.0</w:t>
      </w:r>
      <w:r w:rsidR="00FF6378">
        <w:rPr>
          <w:b/>
        </w:rPr>
        <w:t>3</w:t>
      </w:r>
      <w:r w:rsidR="004D42AD">
        <w:rPr>
          <w:b/>
        </w:rPr>
        <w:t>.2021</w:t>
      </w:r>
    </w:p>
    <w:p w:rsidR="0034025C" w:rsidRDefault="0034025C" w:rsidP="0034025C">
      <w:pPr>
        <w:rPr>
          <w:b/>
        </w:rPr>
      </w:pPr>
    </w:p>
    <w:p w:rsidR="0034025C" w:rsidRDefault="0034025C" w:rsidP="0034025C">
      <w:pPr>
        <w:rPr>
          <w:b/>
        </w:rPr>
      </w:pPr>
      <w:r>
        <w:rPr>
          <w:b/>
        </w:rPr>
        <w:t xml:space="preserve"> </w:t>
      </w:r>
    </w:p>
    <w:p w:rsidR="0034025C" w:rsidRDefault="00274DB7" w:rsidP="0034025C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4</w:t>
      </w:r>
      <w:r w:rsidR="0034025C">
        <w:rPr>
          <w:b/>
          <w:u w:val="single"/>
        </w:rPr>
        <w:t>. Änderungsbeschluss zur Geschäftsverteilung</w:t>
      </w:r>
    </w:p>
    <w:p w:rsidR="0034025C" w:rsidRDefault="0034025C" w:rsidP="0034025C">
      <w:pPr>
        <w:jc w:val="center"/>
        <w:rPr>
          <w:b/>
          <w:u w:val="single"/>
        </w:rPr>
      </w:pPr>
      <w:r>
        <w:rPr>
          <w:b/>
          <w:u w:val="single"/>
        </w:rPr>
        <w:t>für das Landgericht Bielefeld im Jahr 202</w:t>
      </w:r>
      <w:r w:rsidR="00D32B3C">
        <w:rPr>
          <w:b/>
          <w:u w:val="single"/>
        </w:rPr>
        <w:t>1</w:t>
      </w:r>
    </w:p>
    <w:p w:rsidR="0034025C" w:rsidRDefault="0034025C" w:rsidP="0034025C">
      <w:pPr>
        <w:pStyle w:val="Default"/>
        <w:spacing w:line="360" w:lineRule="auto"/>
        <w:jc w:val="both"/>
      </w:pPr>
    </w:p>
    <w:p w:rsidR="005F6C0A" w:rsidRDefault="00566392" w:rsidP="006D7171">
      <w:pPr>
        <w:spacing w:line="360" w:lineRule="auto"/>
      </w:pPr>
      <w:r>
        <w:t>pp.</w:t>
      </w:r>
      <w:bookmarkStart w:id="0" w:name="_GoBack"/>
      <w:bookmarkEnd w:id="0"/>
    </w:p>
    <w:p w:rsidR="00545244" w:rsidRDefault="00545244" w:rsidP="006D7171">
      <w:pPr>
        <w:spacing w:line="360" w:lineRule="auto"/>
      </w:pPr>
    </w:p>
    <w:p w:rsidR="00545244" w:rsidRDefault="00545244" w:rsidP="00C146EA">
      <w:pPr>
        <w:spacing w:after="120"/>
      </w:pPr>
      <w:r>
        <w:t>Die Geschäftsverteilung wird aus diesen Gründen wie folgt geändert:</w:t>
      </w:r>
    </w:p>
    <w:p w:rsidR="00C146EA" w:rsidRDefault="00C146EA" w:rsidP="00C146EA">
      <w:pPr>
        <w:spacing w:after="120"/>
      </w:pPr>
    </w:p>
    <w:p w:rsidR="00C146EA" w:rsidRDefault="00C146EA" w:rsidP="00C146EA">
      <w:pPr>
        <w:pStyle w:val="Listenabsatz"/>
        <w:numPr>
          <w:ilvl w:val="0"/>
          <w:numId w:val="6"/>
        </w:numPr>
        <w:spacing w:after="120"/>
        <w:ind w:left="709"/>
      </w:pPr>
      <w:r>
        <w:rPr>
          <w:b/>
        </w:rPr>
        <w:t>Mit Wirkung zum 01.04.2021:</w:t>
      </w:r>
    </w:p>
    <w:p w:rsidR="006D7171" w:rsidRPr="00EA4931" w:rsidRDefault="006D7171" w:rsidP="006D7171">
      <w:pPr>
        <w:spacing w:line="360" w:lineRule="auto"/>
      </w:pPr>
    </w:p>
    <w:p w:rsidR="006D7171" w:rsidRDefault="006D7171" w:rsidP="006D7171">
      <w:pPr>
        <w:spacing w:line="360" w:lineRule="auto"/>
      </w:pPr>
      <w:r>
        <w:t>1.</w:t>
      </w:r>
    </w:p>
    <w:p w:rsidR="006D7171" w:rsidRDefault="006D7171" w:rsidP="006D7171">
      <w:pPr>
        <w:spacing w:line="360" w:lineRule="auto"/>
      </w:pPr>
      <w:r w:rsidRPr="00EA4931">
        <w:t xml:space="preserve">Zur vorübergehenden Entlastung </w:t>
      </w:r>
      <w:r>
        <w:t xml:space="preserve">der </w:t>
      </w:r>
      <w:r w:rsidR="00545244">
        <w:t>4</w:t>
      </w:r>
      <w:r>
        <w:t xml:space="preserve">. großen Strafkammer </w:t>
      </w:r>
      <w:r w:rsidRPr="00EA4931">
        <w:t xml:space="preserve">wird eine Hilfsstrafkammer (Strafkammer </w:t>
      </w:r>
      <w:r w:rsidR="00545244">
        <w:t>4</w:t>
      </w:r>
      <w:r w:rsidRPr="00EA4931">
        <w:t xml:space="preserve">a) eingerichtet. Die Hilfsstrafkammer bleibt bis zur Erledigung aller ihr übertragenen Verfahren bestehen. </w:t>
      </w:r>
    </w:p>
    <w:p w:rsidR="007439C7" w:rsidRDefault="007439C7" w:rsidP="006D7171">
      <w:pPr>
        <w:spacing w:line="360" w:lineRule="auto"/>
      </w:pPr>
    </w:p>
    <w:p w:rsidR="007439C7" w:rsidRDefault="007439C7" w:rsidP="006D7171">
      <w:pPr>
        <w:spacing w:line="360" w:lineRule="auto"/>
      </w:pPr>
      <w:r>
        <w:t>a)</w:t>
      </w:r>
    </w:p>
    <w:p w:rsidR="00DE5E88" w:rsidRDefault="009E7064" w:rsidP="006D7171">
      <w:pPr>
        <w:spacing w:line="360" w:lineRule="auto"/>
      </w:pPr>
      <w:r w:rsidRPr="00EA4931">
        <w:t xml:space="preserve">Die Strafkammer 4a übernimmt </w:t>
      </w:r>
      <w:r w:rsidR="00A72230">
        <w:t>die drei nächsten</w:t>
      </w:r>
      <w:r w:rsidR="004729DB">
        <w:t xml:space="preserve"> </w:t>
      </w:r>
      <w:r>
        <w:t>für die</w:t>
      </w:r>
      <w:r w:rsidRPr="00EA4931">
        <w:t xml:space="preserve"> 4.</w:t>
      </w:r>
      <w:r w:rsidR="00183282">
        <w:t xml:space="preserve"> große</w:t>
      </w:r>
      <w:r w:rsidRPr="00EA4931">
        <w:t xml:space="preserve"> Strafkammer</w:t>
      </w:r>
      <w:r w:rsidRPr="00EA4931" w:rsidDel="00E029F6">
        <w:t xml:space="preserve"> </w:t>
      </w:r>
      <w:r w:rsidRPr="00EA4931">
        <w:t>im Zeitraum vom 01.0</w:t>
      </w:r>
      <w:r>
        <w:t>4.2021 bis zum 30</w:t>
      </w:r>
      <w:r w:rsidRPr="00EA4931">
        <w:t>.</w:t>
      </w:r>
      <w:r>
        <w:t>09</w:t>
      </w:r>
      <w:r w:rsidRPr="00EA4931">
        <w:t>.20</w:t>
      </w:r>
      <w:r>
        <w:t>21</w:t>
      </w:r>
      <w:r w:rsidRPr="00EA4931">
        <w:t xml:space="preserve"> neu eingehenden</w:t>
      </w:r>
      <w:r w:rsidR="00791ED2">
        <w:t xml:space="preserve"> erstinstanzlichen</w:t>
      </w:r>
      <w:r>
        <w:t xml:space="preserve"> Verfahren, die als</w:t>
      </w:r>
      <w:r w:rsidRPr="00EA4931">
        <w:t xml:space="preserve"> </w:t>
      </w:r>
      <w:r>
        <w:t>Haftsache eingehen.</w:t>
      </w:r>
      <w:r w:rsidR="00183282">
        <w:t xml:space="preserve"> </w:t>
      </w:r>
    </w:p>
    <w:p w:rsidR="00A72230" w:rsidRDefault="00A72230" w:rsidP="006D7171">
      <w:pPr>
        <w:spacing w:line="360" w:lineRule="auto"/>
      </w:pPr>
    </w:p>
    <w:p w:rsidR="00183282" w:rsidRDefault="00183282" w:rsidP="003337F3">
      <w:pPr>
        <w:spacing w:line="360" w:lineRule="auto"/>
      </w:pPr>
      <w:r w:rsidRPr="00EA4931">
        <w:t>Außer Ansatz bleiben</w:t>
      </w:r>
      <w:r>
        <w:t xml:space="preserve"> dabei</w:t>
      </w:r>
      <w:r w:rsidRPr="00EA4931">
        <w:t xml:space="preserve"> solche Verfahren, bei denen die Staatsanwaltschaft gleichzeitig die Verbindung mit einem bereits anhängigen Verfahren beantragt. </w:t>
      </w:r>
    </w:p>
    <w:p w:rsidR="00183282" w:rsidRDefault="00183282" w:rsidP="003337F3">
      <w:pPr>
        <w:spacing w:line="360" w:lineRule="auto"/>
      </w:pPr>
    </w:p>
    <w:p w:rsidR="00183282" w:rsidRPr="00EA4931" w:rsidRDefault="00183282" w:rsidP="003337F3">
      <w:pPr>
        <w:spacing w:line="360" w:lineRule="auto"/>
      </w:pPr>
      <w:r>
        <w:t xml:space="preserve">Die aufgrund der vorstehenden Regelung bei der Strafkammer 4a eingehenden Verfahren werden als Eingang in </w:t>
      </w:r>
      <w:r w:rsidR="002D60AB">
        <w:t>der jeweils anwendbaren Eingangsliste</w:t>
      </w:r>
      <w:r>
        <w:t xml:space="preserve"> der Jugendkammern sowie </w:t>
      </w:r>
      <w:r w:rsidR="002D60AB">
        <w:t>im</w:t>
      </w:r>
      <w:r>
        <w:t xml:space="preserve"> Turnuskreis 1 für die 4. große Strafkammer</w:t>
      </w:r>
      <w:r w:rsidR="002D60AB">
        <w:t xml:space="preserve"> erfasst.</w:t>
      </w:r>
    </w:p>
    <w:p w:rsidR="00183282" w:rsidRDefault="00183282" w:rsidP="006D7171">
      <w:pPr>
        <w:spacing w:line="360" w:lineRule="auto"/>
      </w:pPr>
    </w:p>
    <w:p w:rsidR="006D7171" w:rsidRDefault="007439C7" w:rsidP="006D7171">
      <w:pPr>
        <w:spacing w:line="360" w:lineRule="auto"/>
      </w:pPr>
      <w:r>
        <w:t>Ferner übernimmt die</w:t>
      </w:r>
      <w:r w:rsidR="006D7171" w:rsidRPr="00EA4931">
        <w:t xml:space="preserve"> Strafkammer </w:t>
      </w:r>
      <w:r>
        <w:t>4</w:t>
      </w:r>
      <w:r w:rsidR="006D7171" w:rsidRPr="00EA4931">
        <w:t xml:space="preserve">a </w:t>
      </w:r>
      <w:r w:rsidR="006D7171">
        <w:t xml:space="preserve">aus dem Bestand der </w:t>
      </w:r>
      <w:r>
        <w:t>4</w:t>
      </w:r>
      <w:r w:rsidR="006D7171">
        <w:t xml:space="preserve">. großen Strafkammer </w:t>
      </w:r>
    </w:p>
    <w:p w:rsidR="007439C7" w:rsidRDefault="007439C7" w:rsidP="006D7171">
      <w:pPr>
        <w:spacing w:line="360" w:lineRule="auto"/>
      </w:pPr>
    </w:p>
    <w:p w:rsidR="007439C7" w:rsidRDefault="005F6875" w:rsidP="007439C7">
      <w:pPr>
        <w:pStyle w:val="Listenabsatz"/>
        <w:numPr>
          <w:ilvl w:val="0"/>
          <w:numId w:val="5"/>
        </w:numPr>
        <w:spacing w:line="360" w:lineRule="auto"/>
      </w:pPr>
      <w:r>
        <w:t xml:space="preserve">sämtliche </w:t>
      </w:r>
      <w:r w:rsidR="007439C7">
        <w:t>im Jahre 2019</w:t>
      </w:r>
      <w:r>
        <w:t xml:space="preserve"> eingegangenen und zum Zeitpunkt der Beschlussfassung noch nicht terminierten zweitinstanzlichen Verfahren,</w:t>
      </w:r>
    </w:p>
    <w:p w:rsidR="005F6875" w:rsidRDefault="005F6875" w:rsidP="007439C7">
      <w:pPr>
        <w:pStyle w:val="Listenabsatz"/>
        <w:numPr>
          <w:ilvl w:val="0"/>
          <w:numId w:val="5"/>
        </w:numPr>
        <w:spacing w:line="360" w:lineRule="auto"/>
      </w:pPr>
      <w:r>
        <w:lastRenderedPageBreak/>
        <w:t>sämtliche zum Zeitpunkt der Beschlussfassung noch nicht terminierten zweitinstanzlichen Verfahren, die eine Jugendschutzsache (§ 26 Abs. 2 GVG) zum Gegenstand haben, sowie</w:t>
      </w:r>
    </w:p>
    <w:p w:rsidR="005F6875" w:rsidRDefault="005F6875" w:rsidP="005F6875">
      <w:pPr>
        <w:pStyle w:val="Listenabsatz"/>
        <w:numPr>
          <w:ilvl w:val="0"/>
          <w:numId w:val="5"/>
        </w:numPr>
        <w:spacing w:line="360" w:lineRule="auto"/>
      </w:pPr>
      <w:r>
        <w:t>sämtliche zum Zeitpunkt der Beschlussfassung noch nicht terminierten zweitinstanzlichen Verfahren, in denen zumindest ein Angeklagter zur Tatzeit Jugendlicher war.</w:t>
      </w:r>
    </w:p>
    <w:p w:rsidR="009D459C" w:rsidRDefault="009D459C" w:rsidP="009D459C">
      <w:pPr>
        <w:spacing w:line="360" w:lineRule="auto"/>
      </w:pPr>
    </w:p>
    <w:p w:rsidR="004C166D" w:rsidRDefault="004C166D" w:rsidP="009D459C">
      <w:pPr>
        <w:spacing w:line="360" w:lineRule="auto"/>
      </w:pPr>
    </w:p>
    <w:p w:rsidR="003337F3" w:rsidRDefault="003337F3" w:rsidP="009D459C">
      <w:pPr>
        <w:spacing w:line="360" w:lineRule="auto"/>
      </w:pPr>
    </w:p>
    <w:p w:rsidR="003337F3" w:rsidRDefault="003337F3" w:rsidP="009D459C">
      <w:pPr>
        <w:spacing w:line="360" w:lineRule="auto"/>
      </w:pPr>
    </w:p>
    <w:p w:rsidR="006D7171" w:rsidRDefault="00C146EA" w:rsidP="006D7171">
      <w:pPr>
        <w:spacing w:line="360" w:lineRule="auto"/>
      </w:pPr>
      <w:r>
        <w:t>b)</w:t>
      </w:r>
    </w:p>
    <w:p w:rsidR="00C146EA" w:rsidRDefault="00C146EA" w:rsidP="00C146EA">
      <w:pPr>
        <w:spacing w:line="360" w:lineRule="auto"/>
      </w:pPr>
      <w:r w:rsidRPr="00EE5E35">
        <w:t xml:space="preserve">Die Mitglieder der Strafkammer werden vertreten durch die Mitglieder der </w:t>
      </w:r>
      <w:r w:rsidR="00EE5E35" w:rsidRPr="00EE5E35">
        <w:t>4</w:t>
      </w:r>
      <w:r w:rsidRPr="00EE5E35">
        <w:t>. großen Strafkammer, danach durch die Mitglieder der</w:t>
      </w:r>
      <w:r w:rsidR="00EE5E35" w:rsidRPr="00EE5E35">
        <w:t xml:space="preserve"> 3., 20., 9., 21., 1. und 10. g</w:t>
      </w:r>
      <w:r w:rsidRPr="00EE5E35">
        <w:t>roßen Strafkammer.</w:t>
      </w:r>
    </w:p>
    <w:p w:rsidR="00F16638" w:rsidRDefault="00F16638" w:rsidP="00C146EA">
      <w:pPr>
        <w:spacing w:line="360" w:lineRule="auto"/>
      </w:pPr>
    </w:p>
    <w:p w:rsidR="00F16638" w:rsidRDefault="00F16638" w:rsidP="00C146EA">
      <w:pPr>
        <w:spacing w:line="360" w:lineRule="auto"/>
      </w:pPr>
      <w:r>
        <w:t>c)</w:t>
      </w:r>
    </w:p>
    <w:p w:rsidR="00F16638" w:rsidRDefault="00F16638" w:rsidP="00F16638">
      <w:pPr>
        <w:spacing w:line="360" w:lineRule="auto"/>
      </w:pPr>
      <w:r>
        <w:t xml:space="preserve">Strafsachen der Hilfsstrafkammer 4a, die gemäß § 354 Abs. 2 S. 1, 1. </w:t>
      </w:r>
      <w:proofErr w:type="spellStart"/>
      <w:r>
        <w:t>Halbs</w:t>
      </w:r>
      <w:proofErr w:type="spellEnd"/>
      <w:r>
        <w:t>. StPO oder § 210 Abs. 3 S. 1, 1. Alt StPO an eine nicht benannte Strafkammer des Landgerichts zurückverwiesen werden, werden der 3. großen Strafkammer zugewiesen, in Jugendsachen als Jugendkammer.</w:t>
      </w:r>
    </w:p>
    <w:p w:rsidR="00F16638" w:rsidRDefault="00F16638" w:rsidP="00C146EA">
      <w:pPr>
        <w:spacing w:line="360" w:lineRule="auto"/>
      </w:pPr>
    </w:p>
    <w:p w:rsidR="00C146EA" w:rsidRDefault="00C146EA" w:rsidP="006D7171">
      <w:pPr>
        <w:spacing w:line="360" w:lineRule="auto"/>
      </w:pPr>
      <w:r>
        <w:t>2.</w:t>
      </w:r>
    </w:p>
    <w:p w:rsidR="00C146EA" w:rsidRDefault="00C146EA" w:rsidP="006D7171">
      <w:pPr>
        <w:spacing w:line="360" w:lineRule="auto"/>
      </w:pPr>
      <w:r>
        <w:t xml:space="preserve">Richter </w:t>
      </w:r>
      <w:r w:rsidRPr="009F4F00">
        <w:rPr>
          <w:b/>
        </w:rPr>
        <w:t>Meyer</w:t>
      </w:r>
      <w:r>
        <w:t xml:space="preserve"> wird mit 0,4 seiner Arbeitskraft der 21. großen Strafkammer, mit 0,1 seiner Arbeitskraft der Hilfsstrafkammer 9a und mit 0,5 seiner Arbeitskraft der 15. Strafkammer (Strafvollstreckungskammer) zugewiesen.</w:t>
      </w:r>
    </w:p>
    <w:p w:rsidR="00C146EA" w:rsidRDefault="00C146EA" w:rsidP="006D7171">
      <w:pPr>
        <w:spacing w:line="360" w:lineRule="auto"/>
      </w:pPr>
    </w:p>
    <w:p w:rsidR="00C146EA" w:rsidRDefault="00C146EA" w:rsidP="006D7171">
      <w:pPr>
        <w:spacing w:line="360" w:lineRule="auto"/>
      </w:pPr>
      <w:r>
        <w:t xml:space="preserve">3. </w:t>
      </w:r>
    </w:p>
    <w:p w:rsidR="00C146EA" w:rsidRDefault="00C146EA" w:rsidP="006D7171">
      <w:pPr>
        <w:spacing w:line="360" w:lineRule="auto"/>
      </w:pPr>
      <w:r>
        <w:t xml:space="preserve">Richterin am Landgericht </w:t>
      </w:r>
      <w:r w:rsidRPr="009F4F00">
        <w:rPr>
          <w:b/>
        </w:rPr>
        <w:t>Dr. Bolte</w:t>
      </w:r>
      <w:r>
        <w:t xml:space="preserve"> scheidet aus der 21. großen Strafkammer und der Hilfsstrafkammer 9a aus und wird insoweit der 23. Zivilkammer zugewiesen, der sie dann im Umfang von 0,5 ihrer Arbeitskraft angehört.</w:t>
      </w:r>
    </w:p>
    <w:p w:rsidR="00CF68B6" w:rsidRDefault="00CF68B6" w:rsidP="006D7171">
      <w:pPr>
        <w:spacing w:line="360" w:lineRule="auto"/>
      </w:pPr>
    </w:p>
    <w:p w:rsidR="00CF68B6" w:rsidRDefault="00CF68B6" w:rsidP="003337F3">
      <w:pPr>
        <w:spacing w:line="360" w:lineRule="auto"/>
      </w:pPr>
      <w:r>
        <w:t xml:space="preserve">Richterin am Landgericht </w:t>
      </w:r>
      <w:r w:rsidRPr="003337F3">
        <w:rPr>
          <w:b/>
        </w:rPr>
        <w:t>Dr. Bolte</w:t>
      </w:r>
      <w:r>
        <w:t xml:space="preserve"> </w:t>
      </w:r>
      <w:r w:rsidRPr="00BA32F8">
        <w:t xml:space="preserve">bleibt in </w:t>
      </w:r>
      <w:r w:rsidRPr="00A2762C">
        <w:t>den Verfahren</w:t>
      </w:r>
      <w:r>
        <w:t xml:space="preserve"> gegen</w:t>
      </w:r>
      <w:r w:rsidRPr="00A2762C">
        <w:t xml:space="preserve"> </w:t>
      </w:r>
      <w:r>
        <w:t xml:space="preserve">Freiberg </w:t>
      </w:r>
      <w:proofErr w:type="spellStart"/>
      <w:r>
        <w:t>u.a</w:t>
      </w:r>
      <w:proofErr w:type="spellEnd"/>
      <w:r>
        <w:t xml:space="preserve"> (21 KLS 7/20), gegen </w:t>
      </w:r>
      <w:proofErr w:type="spellStart"/>
      <w:r>
        <w:t>Bayindir</w:t>
      </w:r>
      <w:proofErr w:type="spellEnd"/>
      <w:r>
        <w:t xml:space="preserve"> u.a. (21 KLs 14/20) und gegen Yilmaz u.a. (21 KLs 1/21)</w:t>
      </w:r>
      <w:r w:rsidRPr="00A2762C">
        <w:t xml:space="preserve"> </w:t>
      </w:r>
      <w:r>
        <w:t xml:space="preserve">jeweils </w:t>
      </w:r>
      <w:r w:rsidRPr="00BA32F8">
        <w:lastRenderedPageBreak/>
        <w:t>sowohl für die in als auch die außerhalb der Hauptverhandlung zu treffenden Entscheidungen zuständig.</w:t>
      </w:r>
    </w:p>
    <w:p w:rsidR="00CF68B6" w:rsidRDefault="00CF68B6" w:rsidP="006D7171">
      <w:pPr>
        <w:spacing w:line="360" w:lineRule="auto"/>
      </w:pPr>
    </w:p>
    <w:p w:rsidR="00C146EA" w:rsidRDefault="00C146EA" w:rsidP="006D7171">
      <w:pPr>
        <w:spacing w:line="360" w:lineRule="auto"/>
      </w:pPr>
      <w:r>
        <w:t xml:space="preserve">4. </w:t>
      </w:r>
    </w:p>
    <w:p w:rsidR="009C62F5" w:rsidRDefault="009C62F5" w:rsidP="006D7171">
      <w:pPr>
        <w:spacing w:line="360" w:lineRule="auto"/>
      </w:pPr>
      <w:r>
        <w:t xml:space="preserve">Richter am Landgericht </w:t>
      </w:r>
      <w:r w:rsidRPr="009F4F00">
        <w:rPr>
          <w:b/>
        </w:rPr>
        <w:t>Dr. Pahnke</w:t>
      </w:r>
      <w:r>
        <w:t xml:space="preserve"> scheidet aus der 15. Strafkammer (Strafvollstreckungskammer) aus und wird im hierdurch freiwerdenden Umfang von 0,25 seiner Arbeitskraft der Hilfsstrafkammer 4a zugewiesen, in der er den Vorsitz übernimmt.</w:t>
      </w:r>
    </w:p>
    <w:p w:rsidR="009C62F5" w:rsidRDefault="009C62F5" w:rsidP="006D7171">
      <w:pPr>
        <w:spacing w:line="360" w:lineRule="auto"/>
      </w:pPr>
    </w:p>
    <w:p w:rsidR="00F16638" w:rsidRDefault="00F16638" w:rsidP="006D7171">
      <w:pPr>
        <w:spacing w:line="360" w:lineRule="auto"/>
      </w:pPr>
    </w:p>
    <w:p w:rsidR="00F16638" w:rsidRDefault="00F16638" w:rsidP="006D7171">
      <w:pPr>
        <w:spacing w:line="360" w:lineRule="auto"/>
      </w:pPr>
    </w:p>
    <w:p w:rsidR="009C62F5" w:rsidRDefault="009C62F5" w:rsidP="006D7171">
      <w:pPr>
        <w:spacing w:line="360" w:lineRule="auto"/>
      </w:pPr>
      <w:r>
        <w:t>5.</w:t>
      </w:r>
    </w:p>
    <w:p w:rsidR="00C146EA" w:rsidRDefault="00C146EA" w:rsidP="006D7171">
      <w:pPr>
        <w:spacing w:line="360" w:lineRule="auto"/>
      </w:pPr>
      <w:r>
        <w:t xml:space="preserve">Richterin am Landgericht </w:t>
      </w:r>
      <w:r w:rsidRPr="009F4F00">
        <w:rPr>
          <w:b/>
        </w:rPr>
        <w:t>Aulbur</w:t>
      </w:r>
      <w:r>
        <w:t xml:space="preserve"> scheidet aus der 23. Zivilkammer aus</w:t>
      </w:r>
      <w:r w:rsidR="009C62F5">
        <w:t xml:space="preserve"> und wird im Umfang von jeweils 0,25 ihrer Arbeitskraft der 15. Strafkammer (Strafvollstreckungskammer) und der Hilfsstrafkammer 4a zugewiesen. Richterin am Landgericht </w:t>
      </w:r>
      <w:r w:rsidR="009C62F5" w:rsidRPr="009F4F00">
        <w:rPr>
          <w:b/>
        </w:rPr>
        <w:t>Aulbur</w:t>
      </w:r>
      <w:r w:rsidR="009C62F5">
        <w:t xml:space="preserve"> übernimmt den stellvertretenden Vorsitz in der Hilfsstrafkammer 4a.</w:t>
      </w:r>
    </w:p>
    <w:p w:rsidR="003337F3" w:rsidRDefault="003337F3" w:rsidP="006D7171">
      <w:pPr>
        <w:spacing w:line="360" w:lineRule="auto"/>
      </w:pPr>
    </w:p>
    <w:p w:rsidR="009C62F5" w:rsidRDefault="009C62F5" w:rsidP="006D7171">
      <w:pPr>
        <w:spacing w:line="360" w:lineRule="auto"/>
      </w:pPr>
      <w:r>
        <w:t xml:space="preserve">6. </w:t>
      </w:r>
    </w:p>
    <w:p w:rsidR="006B290D" w:rsidRDefault="006B290D" w:rsidP="006D7171">
      <w:pPr>
        <w:spacing w:line="360" w:lineRule="auto"/>
      </w:pPr>
      <w:r>
        <w:t xml:space="preserve">Richter am Landgericht </w:t>
      </w:r>
      <w:r w:rsidRPr="009F4F00">
        <w:rPr>
          <w:b/>
        </w:rPr>
        <w:t>Steiling</w:t>
      </w:r>
      <w:r>
        <w:t xml:space="preserve"> scheidet im Umfang von 0,25 seiner Arbeitskraft aus der 4. großen Strafkammer aus und wird insoweit der Hilfsstrafkammer 4a zugewiesen.</w:t>
      </w:r>
    </w:p>
    <w:p w:rsidR="006B290D" w:rsidRDefault="006B290D" w:rsidP="006D7171">
      <w:pPr>
        <w:spacing w:line="360" w:lineRule="auto"/>
      </w:pPr>
    </w:p>
    <w:p w:rsidR="006B290D" w:rsidRDefault="006B290D" w:rsidP="006D7171">
      <w:pPr>
        <w:spacing w:line="360" w:lineRule="auto"/>
      </w:pPr>
      <w:r>
        <w:t>7.</w:t>
      </w:r>
    </w:p>
    <w:p w:rsidR="009C62F5" w:rsidRDefault="009C62F5" w:rsidP="006D7171">
      <w:pPr>
        <w:spacing w:line="360" w:lineRule="auto"/>
      </w:pPr>
      <w:r>
        <w:t xml:space="preserve">Richterin </w:t>
      </w:r>
      <w:r w:rsidRPr="009F4F00">
        <w:rPr>
          <w:b/>
        </w:rPr>
        <w:t>Mokulys</w:t>
      </w:r>
      <w:r>
        <w:t xml:space="preserve"> scheidet aus der 15. Strafkammer (Strafvollstreckungskammer) aus und wird insoweit der 20. großen Strafkammer zugewiesen, der sie dann mit 0,7 ihrer Arbeitskraft angehört. </w:t>
      </w:r>
    </w:p>
    <w:p w:rsidR="007439C7" w:rsidRDefault="007439C7" w:rsidP="006D7171">
      <w:pPr>
        <w:spacing w:line="360" w:lineRule="auto"/>
      </w:pPr>
    </w:p>
    <w:p w:rsidR="009F4F00" w:rsidRDefault="009F4F00" w:rsidP="009F4F00">
      <w:pPr>
        <w:pStyle w:val="Listenabsatz"/>
        <w:numPr>
          <w:ilvl w:val="0"/>
          <w:numId w:val="6"/>
        </w:numPr>
        <w:spacing w:after="120"/>
        <w:ind w:left="709"/>
      </w:pPr>
      <w:r>
        <w:rPr>
          <w:b/>
        </w:rPr>
        <w:t>Mit Wirkung zum 12.04.2021:</w:t>
      </w:r>
    </w:p>
    <w:p w:rsidR="00554063" w:rsidRPr="006D7171" w:rsidRDefault="00554063" w:rsidP="006D7171">
      <w:pPr>
        <w:spacing w:line="360" w:lineRule="auto"/>
      </w:pPr>
    </w:p>
    <w:p w:rsidR="00554063" w:rsidRPr="006D7171" w:rsidRDefault="009F4F00" w:rsidP="006D7171">
      <w:pPr>
        <w:spacing w:line="360" w:lineRule="auto"/>
      </w:pPr>
      <w:r>
        <w:t xml:space="preserve">Richter </w:t>
      </w:r>
      <w:r w:rsidRPr="009F4F00">
        <w:rPr>
          <w:b/>
        </w:rPr>
        <w:t xml:space="preserve">am </w:t>
      </w:r>
      <w:proofErr w:type="spellStart"/>
      <w:r w:rsidRPr="009F4F00">
        <w:rPr>
          <w:b/>
        </w:rPr>
        <w:t>Orde</w:t>
      </w:r>
      <w:proofErr w:type="spellEnd"/>
      <w:r>
        <w:t xml:space="preserve"> wird der 8. Zivilkammer zugewiesen.</w:t>
      </w:r>
    </w:p>
    <w:p w:rsidR="000A7F17" w:rsidRDefault="000A7F17" w:rsidP="0034025C">
      <w:pPr>
        <w:rPr>
          <w:rFonts w:eastAsia="Calibri"/>
        </w:rPr>
      </w:pPr>
    </w:p>
    <w:p w:rsidR="007150B8" w:rsidRDefault="007150B8" w:rsidP="0034025C">
      <w:pPr>
        <w:rPr>
          <w:rFonts w:eastAsia="Calibri"/>
        </w:rPr>
      </w:pPr>
    </w:p>
    <w:p w:rsidR="007150B8" w:rsidRDefault="007150B8" w:rsidP="0034025C">
      <w:pPr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Petermann</w:t>
      </w:r>
      <w:r>
        <w:rPr>
          <w:rFonts w:eastAsia="Calibri"/>
        </w:rPr>
        <w:tab/>
        <w:t>Dr. Misera</w:t>
      </w:r>
      <w:r>
        <w:rPr>
          <w:rFonts w:eastAsia="Calibri"/>
        </w:rPr>
        <w:tab/>
        <w:t>Müller</w:t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lastRenderedPageBreak/>
        <w:t>Nabel</w:t>
      </w:r>
      <w:r>
        <w:rPr>
          <w:rFonts w:eastAsia="Calibri"/>
        </w:rPr>
        <w:tab/>
        <w:t>Schröder</w:t>
      </w:r>
      <w:r>
        <w:rPr>
          <w:rFonts w:eastAsia="Calibri"/>
        </w:rPr>
        <w:tab/>
        <w:t>Dr. Trautwein</w:t>
      </w:r>
      <w:r>
        <w:rPr>
          <w:rFonts w:eastAsia="Calibri"/>
        </w:rPr>
        <w:tab/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</w:p>
    <w:p w:rsidR="0034025C" w:rsidRDefault="0034025C" w:rsidP="0034025C">
      <w:pPr>
        <w:tabs>
          <w:tab w:val="left" w:pos="2835"/>
          <w:tab w:val="left" w:pos="6379"/>
        </w:tabs>
        <w:rPr>
          <w:rFonts w:eastAsia="Calibri"/>
        </w:rPr>
      </w:pPr>
      <w:r>
        <w:rPr>
          <w:rFonts w:eastAsia="Calibri"/>
        </w:rPr>
        <w:t>Wiemann</w:t>
      </w:r>
      <w:r>
        <w:rPr>
          <w:rFonts w:eastAsia="Calibri"/>
        </w:rPr>
        <w:tab/>
        <w:t>Dr. Windmann</w:t>
      </w:r>
      <w:r>
        <w:rPr>
          <w:rFonts w:eastAsia="Calibri"/>
        </w:rPr>
        <w:tab/>
        <w:t>Dr. Zimmermann</w:t>
      </w:r>
    </w:p>
    <w:p w:rsidR="00181F1A" w:rsidRDefault="00181F1A" w:rsidP="0034025C">
      <w:pPr>
        <w:pStyle w:val="Default"/>
        <w:spacing w:line="360" w:lineRule="auto"/>
        <w:jc w:val="both"/>
      </w:pPr>
    </w:p>
    <w:p w:rsidR="007150B8" w:rsidRDefault="007150B8" w:rsidP="0034025C">
      <w:pPr>
        <w:pStyle w:val="Default"/>
        <w:spacing w:line="360" w:lineRule="auto"/>
        <w:jc w:val="both"/>
      </w:pPr>
    </w:p>
    <w:p w:rsidR="00444857" w:rsidRDefault="00046BDA" w:rsidP="0034025C">
      <w:pPr>
        <w:spacing w:line="360" w:lineRule="auto"/>
      </w:pPr>
      <w:r>
        <w:t>VRLG Schröder, VRLG Wiemann, VRLG Dr. Windmann und VRLG Dr. Zimmermann sind urlaubsbedingt an der Unterzeichnung gehindert.</w:t>
      </w:r>
    </w:p>
    <w:p w:rsidR="007150B8" w:rsidRDefault="007150B8" w:rsidP="0034025C">
      <w:pPr>
        <w:spacing w:line="360" w:lineRule="auto"/>
      </w:pPr>
    </w:p>
    <w:p w:rsidR="007150B8" w:rsidRDefault="007150B8" w:rsidP="0034025C">
      <w:pPr>
        <w:spacing w:line="360" w:lineRule="auto"/>
      </w:pPr>
    </w:p>
    <w:sectPr w:rsidR="007150B8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73E17"/>
    <w:multiLevelType w:val="hybridMultilevel"/>
    <w:tmpl w:val="D7080C76"/>
    <w:lvl w:ilvl="0" w:tplc="F8D47A8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170D6"/>
    <w:multiLevelType w:val="hybridMultilevel"/>
    <w:tmpl w:val="1570C7F2"/>
    <w:lvl w:ilvl="0" w:tplc="6B225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C175E"/>
    <w:multiLevelType w:val="hybridMultilevel"/>
    <w:tmpl w:val="E1287FEE"/>
    <w:lvl w:ilvl="0" w:tplc="AC167228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74F81"/>
    <w:multiLevelType w:val="hybridMultilevel"/>
    <w:tmpl w:val="FA82F740"/>
    <w:lvl w:ilvl="0" w:tplc="F614ED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31EF6"/>
    <w:multiLevelType w:val="hybridMultilevel"/>
    <w:tmpl w:val="5B4E4DAA"/>
    <w:lvl w:ilvl="0" w:tplc="A8F8B8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94"/>
    <w:rsid w:val="000002EF"/>
    <w:rsid w:val="0000045B"/>
    <w:rsid w:val="00000F59"/>
    <w:rsid w:val="000012A2"/>
    <w:rsid w:val="00001F89"/>
    <w:rsid w:val="00002F33"/>
    <w:rsid w:val="00003DC9"/>
    <w:rsid w:val="00004311"/>
    <w:rsid w:val="00005D29"/>
    <w:rsid w:val="00007188"/>
    <w:rsid w:val="000106E7"/>
    <w:rsid w:val="00010A57"/>
    <w:rsid w:val="0001231C"/>
    <w:rsid w:val="00014ACF"/>
    <w:rsid w:val="000159A0"/>
    <w:rsid w:val="000163C8"/>
    <w:rsid w:val="000171E4"/>
    <w:rsid w:val="000259AA"/>
    <w:rsid w:val="000279DD"/>
    <w:rsid w:val="000315AF"/>
    <w:rsid w:val="00032600"/>
    <w:rsid w:val="00032C49"/>
    <w:rsid w:val="000372A4"/>
    <w:rsid w:val="0004205D"/>
    <w:rsid w:val="00042C8C"/>
    <w:rsid w:val="00043076"/>
    <w:rsid w:val="00046BDA"/>
    <w:rsid w:val="00050949"/>
    <w:rsid w:val="00050E01"/>
    <w:rsid w:val="00051347"/>
    <w:rsid w:val="00051BFD"/>
    <w:rsid w:val="000520B9"/>
    <w:rsid w:val="00052150"/>
    <w:rsid w:val="000527A7"/>
    <w:rsid w:val="00053EBD"/>
    <w:rsid w:val="0005444C"/>
    <w:rsid w:val="00056A25"/>
    <w:rsid w:val="00063C21"/>
    <w:rsid w:val="0006606D"/>
    <w:rsid w:val="00066859"/>
    <w:rsid w:val="0007055D"/>
    <w:rsid w:val="00070636"/>
    <w:rsid w:val="0007128E"/>
    <w:rsid w:val="00072F3B"/>
    <w:rsid w:val="00074741"/>
    <w:rsid w:val="0007574D"/>
    <w:rsid w:val="000775F9"/>
    <w:rsid w:val="00082537"/>
    <w:rsid w:val="0008677B"/>
    <w:rsid w:val="000877A1"/>
    <w:rsid w:val="00087992"/>
    <w:rsid w:val="0009028F"/>
    <w:rsid w:val="00094845"/>
    <w:rsid w:val="000965F1"/>
    <w:rsid w:val="000A0B51"/>
    <w:rsid w:val="000A2A55"/>
    <w:rsid w:val="000A5559"/>
    <w:rsid w:val="000A69BD"/>
    <w:rsid w:val="000A78FB"/>
    <w:rsid w:val="000A7F17"/>
    <w:rsid w:val="000B2B8B"/>
    <w:rsid w:val="000B3460"/>
    <w:rsid w:val="000B63D6"/>
    <w:rsid w:val="000B6A69"/>
    <w:rsid w:val="000C28CD"/>
    <w:rsid w:val="000C2ED5"/>
    <w:rsid w:val="000C4D66"/>
    <w:rsid w:val="000C6CBB"/>
    <w:rsid w:val="000D48B4"/>
    <w:rsid w:val="000D54CE"/>
    <w:rsid w:val="000D6053"/>
    <w:rsid w:val="000D6269"/>
    <w:rsid w:val="000D735F"/>
    <w:rsid w:val="000D7DC2"/>
    <w:rsid w:val="000E0701"/>
    <w:rsid w:val="000E4414"/>
    <w:rsid w:val="000E5937"/>
    <w:rsid w:val="000E6907"/>
    <w:rsid w:val="000E7ED1"/>
    <w:rsid w:val="000F3CB2"/>
    <w:rsid w:val="000F4F40"/>
    <w:rsid w:val="000F5980"/>
    <w:rsid w:val="000F679C"/>
    <w:rsid w:val="000F6B64"/>
    <w:rsid w:val="000F6D6F"/>
    <w:rsid w:val="00101F7F"/>
    <w:rsid w:val="0010228B"/>
    <w:rsid w:val="001045CA"/>
    <w:rsid w:val="00106F8E"/>
    <w:rsid w:val="00107668"/>
    <w:rsid w:val="001111D6"/>
    <w:rsid w:val="0011158D"/>
    <w:rsid w:val="001167A9"/>
    <w:rsid w:val="00116ABA"/>
    <w:rsid w:val="00116B1B"/>
    <w:rsid w:val="001213F5"/>
    <w:rsid w:val="00121494"/>
    <w:rsid w:val="001226E8"/>
    <w:rsid w:val="00122F54"/>
    <w:rsid w:val="00125004"/>
    <w:rsid w:val="001250AB"/>
    <w:rsid w:val="001253B5"/>
    <w:rsid w:val="001266E1"/>
    <w:rsid w:val="00127A73"/>
    <w:rsid w:val="00127D0C"/>
    <w:rsid w:val="001302C7"/>
    <w:rsid w:val="00132D65"/>
    <w:rsid w:val="00134621"/>
    <w:rsid w:val="0013528C"/>
    <w:rsid w:val="00136227"/>
    <w:rsid w:val="0013757F"/>
    <w:rsid w:val="00137727"/>
    <w:rsid w:val="00137BDF"/>
    <w:rsid w:val="0014061B"/>
    <w:rsid w:val="00140CD5"/>
    <w:rsid w:val="00142670"/>
    <w:rsid w:val="0014389B"/>
    <w:rsid w:val="0014455F"/>
    <w:rsid w:val="001473AC"/>
    <w:rsid w:val="00147CA3"/>
    <w:rsid w:val="00150500"/>
    <w:rsid w:val="001507DB"/>
    <w:rsid w:val="00150DCF"/>
    <w:rsid w:val="00151294"/>
    <w:rsid w:val="0015380D"/>
    <w:rsid w:val="001538F1"/>
    <w:rsid w:val="00155685"/>
    <w:rsid w:val="00155DA2"/>
    <w:rsid w:val="00155EA0"/>
    <w:rsid w:val="00160BA0"/>
    <w:rsid w:val="0016166C"/>
    <w:rsid w:val="00162365"/>
    <w:rsid w:val="00163BA5"/>
    <w:rsid w:val="00167DD3"/>
    <w:rsid w:val="00171298"/>
    <w:rsid w:val="001722AF"/>
    <w:rsid w:val="001722BD"/>
    <w:rsid w:val="001728D5"/>
    <w:rsid w:val="001741A2"/>
    <w:rsid w:val="00174FED"/>
    <w:rsid w:val="00175589"/>
    <w:rsid w:val="00177564"/>
    <w:rsid w:val="001776FE"/>
    <w:rsid w:val="00177CB9"/>
    <w:rsid w:val="00180560"/>
    <w:rsid w:val="00181F1A"/>
    <w:rsid w:val="00183282"/>
    <w:rsid w:val="001853F8"/>
    <w:rsid w:val="0019081D"/>
    <w:rsid w:val="001916F2"/>
    <w:rsid w:val="001952A7"/>
    <w:rsid w:val="00196B67"/>
    <w:rsid w:val="001A037B"/>
    <w:rsid w:val="001A0B3B"/>
    <w:rsid w:val="001A1C13"/>
    <w:rsid w:val="001A3CA5"/>
    <w:rsid w:val="001A4480"/>
    <w:rsid w:val="001A4AA3"/>
    <w:rsid w:val="001A6114"/>
    <w:rsid w:val="001A66EC"/>
    <w:rsid w:val="001A701F"/>
    <w:rsid w:val="001A7877"/>
    <w:rsid w:val="001B1DDF"/>
    <w:rsid w:val="001B1F5A"/>
    <w:rsid w:val="001B2FF4"/>
    <w:rsid w:val="001B4AB4"/>
    <w:rsid w:val="001C0F6E"/>
    <w:rsid w:val="001C11FF"/>
    <w:rsid w:val="001C24B0"/>
    <w:rsid w:val="001C25D7"/>
    <w:rsid w:val="001C3371"/>
    <w:rsid w:val="001C3B74"/>
    <w:rsid w:val="001C4406"/>
    <w:rsid w:val="001C506D"/>
    <w:rsid w:val="001C5E08"/>
    <w:rsid w:val="001D024E"/>
    <w:rsid w:val="001D08ED"/>
    <w:rsid w:val="001D09FA"/>
    <w:rsid w:val="001D0EBE"/>
    <w:rsid w:val="001D2977"/>
    <w:rsid w:val="001D2C6E"/>
    <w:rsid w:val="001D2E80"/>
    <w:rsid w:val="001D3790"/>
    <w:rsid w:val="001D46A5"/>
    <w:rsid w:val="001D4872"/>
    <w:rsid w:val="001D50B2"/>
    <w:rsid w:val="001D5DB7"/>
    <w:rsid w:val="001E274A"/>
    <w:rsid w:val="001E55B0"/>
    <w:rsid w:val="001E7D60"/>
    <w:rsid w:val="001F14DA"/>
    <w:rsid w:val="001F3DA0"/>
    <w:rsid w:val="001F78A2"/>
    <w:rsid w:val="002003CA"/>
    <w:rsid w:val="0020055F"/>
    <w:rsid w:val="00201393"/>
    <w:rsid w:val="00201F41"/>
    <w:rsid w:val="00204F26"/>
    <w:rsid w:val="0020720E"/>
    <w:rsid w:val="0021098F"/>
    <w:rsid w:val="002120AD"/>
    <w:rsid w:val="00215650"/>
    <w:rsid w:val="0021567B"/>
    <w:rsid w:val="00216660"/>
    <w:rsid w:val="00221F92"/>
    <w:rsid w:val="00223AD8"/>
    <w:rsid w:val="002255C6"/>
    <w:rsid w:val="00225F9D"/>
    <w:rsid w:val="00226A0F"/>
    <w:rsid w:val="002274D0"/>
    <w:rsid w:val="002301B2"/>
    <w:rsid w:val="00234851"/>
    <w:rsid w:val="002355CA"/>
    <w:rsid w:val="00235658"/>
    <w:rsid w:val="00235E88"/>
    <w:rsid w:val="00237E24"/>
    <w:rsid w:val="00241533"/>
    <w:rsid w:val="00241F4A"/>
    <w:rsid w:val="00243F1E"/>
    <w:rsid w:val="0024419F"/>
    <w:rsid w:val="002446AE"/>
    <w:rsid w:val="00245F8D"/>
    <w:rsid w:val="002473E6"/>
    <w:rsid w:val="00252EC9"/>
    <w:rsid w:val="00253116"/>
    <w:rsid w:val="0025376D"/>
    <w:rsid w:val="00254EF4"/>
    <w:rsid w:val="0026007F"/>
    <w:rsid w:val="00263EA0"/>
    <w:rsid w:val="00265286"/>
    <w:rsid w:val="00265477"/>
    <w:rsid w:val="00266C45"/>
    <w:rsid w:val="00267270"/>
    <w:rsid w:val="0027036D"/>
    <w:rsid w:val="002705F6"/>
    <w:rsid w:val="00271305"/>
    <w:rsid w:val="0027274B"/>
    <w:rsid w:val="00272E2A"/>
    <w:rsid w:val="00274DB7"/>
    <w:rsid w:val="002769F0"/>
    <w:rsid w:val="00276A5C"/>
    <w:rsid w:val="00276A61"/>
    <w:rsid w:val="00276B22"/>
    <w:rsid w:val="002811C9"/>
    <w:rsid w:val="00281C1D"/>
    <w:rsid w:val="00282447"/>
    <w:rsid w:val="00283874"/>
    <w:rsid w:val="00284B6D"/>
    <w:rsid w:val="00285E63"/>
    <w:rsid w:val="0028604B"/>
    <w:rsid w:val="002866F6"/>
    <w:rsid w:val="00286B21"/>
    <w:rsid w:val="00287200"/>
    <w:rsid w:val="0029007F"/>
    <w:rsid w:val="00290E35"/>
    <w:rsid w:val="0029303E"/>
    <w:rsid w:val="002A1CB5"/>
    <w:rsid w:val="002A20AA"/>
    <w:rsid w:val="002A215A"/>
    <w:rsid w:val="002A375A"/>
    <w:rsid w:val="002A542A"/>
    <w:rsid w:val="002A66AB"/>
    <w:rsid w:val="002B0654"/>
    <w:rsid w:val="002B0C16"/>
    <w:rsid w:val="002B0FEA"/>
    <w:rsid w:val="002B1DC8"/>
    <w:rsid w:val="002B4782"/>
    <w:rsid w:val="002B4A04"/>
    <w:rsid w:val="002B5F00"/>
    <w:rsid w:val="002C0B7F"/>
    <w:rsid w:val="002C2AAF"/>
    <w:rsid w:val="002C342A"/>
    <w:rsid w:val="002C36F2"/>
    <w:rsid w:val="002C3730"/>
    <w:rsid w:val="002C3B40"/>
    <w:rsid w:val="002C3E94"/>
    <w:rsid w:val="002C5421"/>
    <w:rsid w:val="002C56B7"/>
    <w:rsid w:val="002C786F"/>
    <w:rsid w:val="002C7D30"/>
    <w:rsid w:val="002D3BB8"/>
    <w:rsid w:val="002D3F44"/>
    <w:rsid w:val="002D60AB"/>
    <w:rsid w:val="002D6576"/>
    <w:rsid w:val="002D6728"/>
    <w:rsid w:val="002D6EF2"/>
    <w:rsid w:val="002D72D6"/>
    <w:rsid w:val="002E0430"/>
    <w:rsid w:val="002E0729"/>
    <w:rsid w:val="002E0F20"/>
    <w:rsid w:val="002E1325"/>
    <w:rsid w:val="002E3E4D"/>
    <w:rsid w:val="002E5CE7"/>
    <w:rsid w:val="002E7393"/>
    <w:rsid w:val="002F169B"/>
    <w:rsid w:val="002F2BB7"/>
    <w:rsid w:val="002F3FC5"/>
    <w:rsid w:val="002F430C"/>
    <w:rsid w:val="002F5AB2"/>
    <w:rsid w:val="002F69C7"/>
    <w:rsid w:val="003005ED"/>
    <w:rsid w:val="0030103B"/>
    <w:rsid w:val="003022BE"/>
    <w:rsid w:val="00302332"/>
    <w:rsid w:val="00304CF2"/>
    <w:rsid w:val="00307A27"/>
    <w:rsid w:val="00315F31"/>
    <w:rsid w:val="00316D05"/>
    <w:rsid w:val="00316F44"/>
    <w:rsid w:val="00320245"/>
    <w:rsid w:val="00320292"/>
    <w:rsid w:val="0032254E"/>
    <w:rsid w:val="00322C06"/>
    <w:rsid w:val="00323316"/>
    <w:rsid w:val="0032363E"/>
    <w:rsid w:val="00323C97"/>
    <w:rsid w:val="003248F6"/>
    <w:rsid w:val="00327CB7"/>
    <w:rsid w:val="0033076F"/>
    <w:rsid w:val="003337F3"/>
    <w:rsid w:val="003359DC"/>
    <w:rsid w:val="003366E5"/>
    <w:rsid w:val="00336A47"/>
    <w:rsid w:val="0034025C"/>
    <w:rsid w:val="00340329"/>
    <w:rsid w:val="003406EE"/>
    <w:rsid w:val="003416EA"/>
    <w:rsid w:val="003420B8"/>
    <w:rsid w:val="003444EF"/>
    <w:rsid w:val="00345847"/>
    <w:rsid w:val="00346FBE"/>
    <w:rsid w:val="00347760"/>
    <w:rsid w:val="00347C65"/>
    <w:rsid w:val="00350144"/>
    <w:rsid w:val="003501B2"/>
    <w:rsid w:val="00351979"/>
    <w:rsid w:val="00351E47"/>
    <w:rsid w:val="00352038"/>
    <w:rsid w:val="00354705"/>
    <w:rsid w:val="00354CED"/>
    <w:rsid w:val="00356B7E"/>
    <w:rsid w:val="00363768"/>
    <w:rsid w:val="00363916"/>
    <w:rsid w:val="00365B16"/>
    <w:rsid w:val="00370745"/>
    <w:rsid w:val="00371B1D"/>
    <w:rsid w:val="00372BD1"/>
    <w:rsid w:val="00373279"/>
    <w:rsid w:val="00373746"/>
    <w:rsid w:val="00373F49"/>
    <w:rsid w:val="003759CA"/>
    <w:rsid w:val="0038057D"/>
    <w:rsid w:val="00381464"/>
    <w:rsid w:val="003826BF"/>
    <w:rsid w:val="0038551E"/>
    <w:rsid w:val="003857F8"/>
    <w:rsid w:val="003864C8"/>
    <w:rsid w:val="003867AE"/>
    <w:rsid w:val="00387A8F"/>
    <w:rsid w:val="00390A38"/>
    <w:rsid w:val="00390AF7"/>
    <w:rsid w:val="00390D69"/>
    <w:rsid w:val="003959A2"/>
    <w:rsid w:val="00396A52"/>
    <w:rsid w:val="003977C0"/>
    <w:rsid w:val="00397BF7"/>
    <w:rsid w:val="003A073B"/>
    <w:rsid w:val="003A351B"/>
    <w:rsid w:val="003B2E34"/>
    <w:rsid w:val="003B3348"/>
    <w:rsid w:val="003B4541"/>
    <w:rsid w:val="003B4B26"/>
    <w:rsid w:val="003B570A"/>
    <w:rsid w:val="003B5B45"/>
    <w:rsid w:val="003B7796"/>
    <w:rsid w:val="003C1A45"/>
    <w:rsid w:val="003C4077"/>
    <w:rsid w:val="003C527F"/>
    <w:rsid w:val="003C79C4"/>
    <w:rsid w:val="003C7DAD"/>
    <w:rsid w:val="003D09E2"/>
    <w:rsid w:val="003D2DB0"/>
    <w:rsid w:val="003D378A"/>
    <w:rsid w:val="003D57AC"/>
    <w:rsid w:val="003D5B49"/>
    <w:rsid w:val="003D619B"/>
    <w:rsid w:val="003E3C55"/>
    <w:rsid w:val="003F0EFA"/>
    <w:rsid w:val="003F12EC"/>
    <w:rsid w:val="003F1716"/>
    <w:rsid w:val="003F3F76"/>
    <w:rsid w:val="003F4649"/>
    <w:rsid w:val="003F4994"/>
    <w:rsid w:val="003F56E0"/>
    <w:rsid w:val="003F6791"/>
    <w:rsid w:val="003F7FB9"/>
    <w:rsid w:val="00400948"/>
    <w:rsid w:val="004056F1"/>
    <w:rsid w:val="00406D5B"/>
    <w:rsid w:val="00406F5E"/>
    <w:rsid w:val="00410E3C"/>
    <w:rsid w:val="00411A75"/>
    <w:rsid w:val="00413B19"/>
    <w:rsid w:val="00414CA7"/>
    <w:rsid w:val="00415489"/>
    <w:rsid w:val="0041573D"/>
    <w:rsid w:val="00417D95"/>
    <w:rsid w:val="00420485"/>
    <w:rsid w:val="00421222"/>
    <w:rsid w:val="00425B97"/>
    <w:rsid w:val="00425ECF"/>
    <w:rsid w:val="00426972"/>
    <w:rsid w:val="00434EAC"/>
    <w:rsid w:val="00435D15"/>
    <w:rsid w:val="004376B1"/>
    <w:rsid w:val="00440519"/>
    <w:rsid w:val="0044075E"/>
    <w:rsid w:val="00440B35"/>
    <w:rsid w:val="00440BFB"/>
    <w:rsid w:val="00442B44"/>
    <w:rsid w:val="00443ACD"/>
    <w:rsid w:val="00444857"/>
    <w:rsid w:val="004451C8"/>
    <w:rsid w:val="0045198C"/>
    <w:rsid w:val="004529FF"/>
    <w:rsid w:val="00452A57"/>
    <w:rsid w:val="00453271"/>
    <w:rsid w:val="004533F8"/>
    <w:rsid w:val="00453EBE"/>
    <w:rsid w:val="00454D2F"/>
    <w:rsid w:val="00455F86"/>
    <w:rsid w:val="004568ED"/>
    <w:rsid w:val="0045779E"/>
    <w:rsid w:val="0046273C"/>
    <w:rsid w:val="00462F2F"/>
    <w:rsid w:val="004634B3"/>
    <w:rsid w:val="00465E9B"/>
    <w:rsid w:val="004664EB"/>
    <w:rsid w:val="00466C65"/>
    <w:rsid w:val="004671AA"/>
    <w:rsid w:val="00470B6F"/>
    <w:rsid w:val="00471176"/>
    <w:rsid w:val="00472854"/>
    <w:rsid w:val="004728D7"/>
    <w:rsid w:val="004729DB"/>
    <w:rsid w:val="0047352C"/>
    <w:rsid w:val="00473EA7"/>
    <w:rsid w:val="00474422"/>
    <w:rsid w:val="00474E01"/>
    <w:rsid w:val="00480E57"/>
    <w:rsid w:val="00482D9C"/>
    <w:rsid w:val="00482DBB"/>
    <w:rsid w:val="00484311"/>
    <w:rsid w:val="00485909"/>
    <w:rsid w:val="00487EC5"/>
    <w:rsid w:val="00491B67"/>
    <w:rsid w:val="004936C9"/>
    <w:rsid w:val="004A0700"/>
    <w:rsid w:val="004A2277"/>
    <w:rsid w:val="004A2694"/>
    <w:rsid w:val="004A2A06"/>
    <w:rsid w:val="004A3AB9"/>
    <w:rsid w:val="004A4202"/>
    <w:rsid w:val="004B11FF"/>
    <w:rsid w:val="004B1460"/>
    <w:rsid w:val="004B175A"/>
    <w:rsid w:val="004B1A1B"/>
    <w:rsid w:val="004B46AF"/>
    <w:rsid w:val="004B5918"/>
    <w:rsid w:val="004B5F6C"/>
    <w:rsid w:val="004B6579"/>
    <w:rsid w:val="004B6B10"/>
    <w:rsid w:val="004B778B"/>
    <w:rsid w:val="004C053A"/>
    <w:rsid w:val="004C166D"/>
    <w:rsid w:val="004C4CB7"/>
    <w:rsid w:val="004C4E8D"/>
    <w:rsid w:val="004C64E3"/>
    <w:rsid w:val="004D075E"/>
    <w:rsid w:val="004D1281"/>
    <w:rsid w:val="004D1B0C"/>
    <w:rsid w:val="004D1F04"/>
    <w:rsid w:val="004D3E3B"/>
    <w:rsid w:val="004D42AD"/>
    <w:rsid w:val="004E0614"/>
    <w:rsid w:val="004E2885"/>
    <w:rsid w:val="004E6847"/>
    <w:rsid w:val="004F110A"/>
    <w:rsid w:val="004F11EA"/>
    <w:rsid w:val="004F1455"/>
    <w:rsid w:val="004F33C0"/>
    <w:rsid w:val="004F6887"/>
    <w:rsid w:val="004F7844"/>
    <w:rsid w:val="00501078"/>
    <w:rsid w:val="00501390"/>
    <w:rsid w:val="005023ED"/>
    <w:rsid w:val="005050F9"/>
    <w:rsid w:val="00506F93"/>
    <w:rsid w:val="00507332"/>
    <w:rsid w:val="00510CB5"/>
    <w:rsid w:val="00513830"/>
    <w:rsid w:val="00517C70"/>
    <w:rsid w:val="005200CA"/>
    <w:rsid w:val="00521455"/>
    <w:rsid w:val="0052164C"/>
    <w:rsid w:val="00521A50"/>
    <w:rsid w:val="00521BDB"/>
    <w:rsid w:val="0052250D"/>
    <w:rsid w:val="005225FA"/>
    <w:rsid w:val="005230B7"/>
    <w:rsid w:val="0052430D"/>
    <w:rsid w:val="0052483B"/>
    <w:rsid w:val="00530183"/>
    <w:rsid w:val="0053074A"/>
    <w:rsid w:val="00530DF6"/>
    <w:rsid w:val="00530F9D"/>
    <w:rsid w:val="005314D1"/>
    <w:rsid w:val="00531D18"/>
    <w:rsid w:val="0053312A"/>
    <w:rsid w:val="00533346"/>
    <w:rsid w:val="00533374"/>
    <w:rsid w:val="005347A8"/>
    <w:rsid w:val="00534BB4"/>
    <w:rsid w:val="00535766"/>
    <w:rsid w:val="00536A10"/>
    <w:rsid w:val="00537F0A"/>
    <w:rsid w:val="00537F6E"/>
    <w:rsid w:val="00541789"/>
    <w:rsid w:val="0054213D"/>
    <w:rsid w:val="0054231B"/>
    <w:rsid w:val="00542324"/>
    <w:rsid w:val="00542731"/>
    <w:rsid w:val="005438AB"/>
    <w:rsid w:val="00545244"/>
    <w:rsid w:val="0054568D"/>
    <w:rsid w:val="00550829"/>
    <w:rsid w:val="005539C3"/>
    <w:rsid w:val="00554063"/>
    <w:rsid w:val="0055473F"/>
    <w:rsid w:val="00554F67"/>
    <w:rsid w:val="005570B5"/>
    <w:rsid w:val="005572D9"/>
    <w:rsid w:val="005576B9"/>
    <w:rsid w:val="005611A8"/>
    <w:rsid w:val="005615A8"/>
    <w:rsid w:val="00562195"/>
    <w:rsid w:val="00562F95"/>
    <w:rsid w:val="0056315C"/>
    <w:rsid w:val="00564EFC"/>
    <w:rsid w:val="00564FA1"/>
    <w:rsid w:val="00566392"/>
    <w:rsid w:val="00566E72"/>
    <w:rsid w:val="0056717F"/>
    <w:rsid w:val="00567830"/>
    <w:rsid w:val="0056784E"/>
    <w:rsid w:val="00567EA6"/>
    <w:rsid w:val="00570A7E"/>
    <w:rsid w:val="005713A8"/>
    <w:rsid w:val="00572534"/>
    <w:rsid w:val="0057299B"/>
    <w:rsid w:val="0057442E"/>
    <w:rsid w:val="0057484E"/>
    <w:rsid w:val="00575870"/>
    <w:rsid w:val="00576BC0"/>
    <w:rsid w:val="00577E75"/>
    <w:rsid w:val="0058057A"/>
    <w:rsid w:val="00581490"/>
    <w:rsid w:val="005843BD"/>
    <w:rsid w:val="005847F3"/>
    <w:rsid w:val="00585439"/>
    <w:rsid w:val="00587F88"/>
    <w:rsid w:val="00590794"/>
    <w:rsid w:val="00590829"/>
    <w:rsid w:val="00590867"/>
    <w:rsid w:val="00590A2B"/>
    <w:rsid w:val="00595EB5"/>
    <w:rsid w:val="005A046E"/>
    <w:rsid w:val="005A067B"/>
    <w:rsid w:val="005A1660"/>
    <w:rsid w:val="005A34D5"/>
    <w:rsid w:val="005A3E39"/>
    <w:rsid w:val="005A42A7"/>
    <w:rsid w:val="005A4799"/>
    <w:rsid w:val="005A6BDA"/>
    <w:rsid w:val="005B13E8"/>
    <w:rsid w:val="005B2438"/>
    <w:rsid w:val="005B486D"/>
    <w:rsid w:val="005B4B51"/>
    <w:rsid w:val="005B5A4D"/>
    <w:rsid w:val="005B685A"/>
    <w:rsid w:val="005B7DB0"/>
    <w:rsid w:val="005C098A"/>
    <w:rsid w:val="005C1C1A"/>
    <w:rsid w:val="005C4A44"/>
    <w:rsid w:val="005C4C0D"/>
    <w:rsid w:val="005D1A32"/>
    <w:rsid w:val="005D2A10"/>
    <w:rsid w:val="005D3D80"/>
    <w:rsid w:val="005D43DB"/>
    <w:rsid w:val="005D548C"/>
    <w:rsid w:val="005D6C7F"/>
    <w:rsid w:val="005E231F"/>
    <w:rsid w:val="005E26A2"/>
    <w:rsid w:val="005E4137"/>
    <w:rsid w:val="005E485A"/>
    <w:rsid w:val="005E5DFC"/>
    <w:rsid w:val="005E61A1"/>
    <w:rsid w:val="005E6D4E"/>
    <w:rsid w:val="005E6E13"/>
    <w:rsid w:val="005F11FD"/>
    <w:rsid w:val="005F1BA4"/>
    <w:rsid w:val="005F5FC2"/>
    <w:rsid w:val="005F6410"/>
    <w:rsid w:val="005F6875"/>
    <w:rsid w:val="005F6C0A"/>
    <w:rsid w:val="00601385"/>
    <w:rsid w:val="00601447"/>
    <w:rsid w:val="00602236"/>
    <w:rsid w:val="00602815"/>
    <w:rsid w:val="006040C9"/>
    <w:rsid w:val="00606A76"/>
    <w:rsid w:val="0061043A"/>
    <w:rsid w:val="006104B2"/>
    <w:rsid w:val="00610570"/>
    <w:rsid w:val="00610A12"/>
    <w:rsid w:val="00610C28"/>
    <w:rsid w:val="00611AD6"/>
    <w:rsid w:val="00613141"/>
    <w:rsid w:val="006132E7"/>
    <w:rsid w:val="0061343E"/>
    <w:rsid w:val="00613BF9"/>
    <w:rsid w:val="00615FB0"/>
    <w:rsid w:val="00616821"/>
    <w:rsid w:val="00621C6D"/>
    <w:rsid w:val="00624E5F"/>
    <w:rsid w:val="0062700C"/>
    <w:rsid w:val="006277CB"/>
    <w:rsid w:val="00632B67"/>
    <w:rsid w:val="00633397"/>
    <w:rsid w:val="00633FD9"/>
    <w:rsid w:val="006341EA"/>
    <w:rsid w:val="0063625F"/>
    <w:rsid w:val="006376F2"/>
    <w:rsid w:val="00637DBF"/>
    <w:rsid w:val="0064397D"/>
    <w:rsid w:val="00644069"/>
    <w:rsid w:val="00645D24"/>
    <w:rsid w:val="00645F57"/>
    <w:rsid w:val="0064659A"/>
    <w:rsid w:val="00646AA0"/>
    <w:rsid w:val="0065054E"/>
    <w:rsid w:val="006510DD"/>
    <w:rsid w:val="00651FA6"/>
    <w:rsid w:val="006534CD"/>
    <w:rsid w:val="0065594B"/>
    <w:rsid w:val="00656EEA"/>
    <w:rsid w:val="0065785A"/>
    <w:rsid w:val="00660284"/>
    <w:rsid w:val="00660F6E"/>
    <w:rsid w:val="00662074"/>
    <w:rsid w:val="0066234C"/>
    <w:rsid w:val="0066294E"/>
    <w:rsid w:val="00662D87"/>
    <w:rsid w:val="00665198"/>
    <w:rsid w:val="00665A5B"/>
    <w:rsid w:val="00665E28"/>
    <w:rsid w:val="006736C9"/>
    <w:rsid w:val="00673807"/>
    <w:rsid w:val="00673860"/>
    <w:rsid w:val="0067715E"/>
    <w:rsid w:val="0067770C"/>
    <w:rsid w:val="00682AF0"/>
    <w:rsid w:val="00682CF8"/>
    <w:rsid w:val="00685E13"/>
    <w:rsid w:val="006861C8"/>
    <w:rsid w:val="00686DC2"/>
    <w:rsid w:val="00687002"/>
    <w:rsid w:val="006912AA"/>
    <w:rsid w:val="0069158D"/>
    <w:rsid w:val="0069214C"/>
    <w:rsid w:val="00693BA9"/>
    <w:rsid w:val="0069456F"/>
    <w:rsid w:val="006A1758"/>
    <w:rsid w:val="006A577B"/>
    <w:rsid w:val="006A7140"/>
    <w:rsid w:val="006A7F6E"/>
    <w:rsid w:val="006B290D"/>
    <w:rsid w:val="006B2E45"/>
    <w:rsid w:val="006B3087"/>
    <w:rsid w:val="006B4410"/>
    <w:rsid w:val="006B4E86"/>
    <w:rsid w:val="006B56CE"/>
    <w:rsid w:val="006B6ECE"/>
    <w:rsid w:val="006C068E"/>
    <w:rsid w:val="006C0785"/>
    <w:rsid w:val="006C0CC8"/>
    <w:rsid w:val="006C3D1C"/>
    <w:rsid w:val="006C4471"/>
    <w:rsid w:val="006C5844"/>
    <w:rsid w:val="006D275F"/>
    <w:rsid w:val="006D2C4C"/>
    <w:rsid w:val="006D3839"/>
    <w:rsid w:val="006D4258"/>
    <w:rsid w:val="006D59D0"/>
    <w:rsid w:val="006D5DC5"/>
    <w:rsid w:val="006D7171"/>
    <w:rsid w:val="006D733B"/>
    <w:rsid w:val="006E07E8"/>
    <w:rsid w:val="006E0901"/>
    <w:rsid w:val="006E0D74"/>
    <w:rsid w:val="006E0F46"/>
    <w:rsid w:val="006E15D3"/>
    <w:rsid w:val="006E17EC"/>
    <w:rsid w:val="006E4DDA"/>
    <w:rsid w:val="006E57F6"/>
    <w:rsid w:val="006E675A"/>
    <w:rsid w:val="006E7677"/>
    <w:rsid w:val="006F0EA2"/>
    <w:rsid w:val="006F33EE"/>
    <w:rsid w:val="006F379A"/>
    <w:rsid w:val="006F3F9B"/>
    <w:rsid w:val="006F594E"/>
    <w:rsid w:val="006F6A69"/>
    <w:rsid w:val="006F7E14"/>
    <w:rsid w:val="00700C07"/>
    <w:rsid w:val="00702417"/>
    <w:rsid w:val="00702969"/>
    <w:rsid w:val="00705868"/>
    <w:rsid w:val="00710164"/>
    <w:rsid w:val="0071361D"/>
    <w:rsid w:val="00714BBE"/>
    <w:rsid w:val="00714C57"/>
    <w:rsid w:val="00714CCA"/>
    <w:rsid w:val="007150B8"/>
    <w:rsid w:val="007166A2"/>
    <w:rsid w:val="0072153B"/>
    <w:rsid w:val="00721987"/>
    <w:rsid w:val="007279E4"/>
    <w:rsid w:val="00731291"/>
    <w:rsid w:val="00732036"/>
    <w:rsid w:val="00732223"/>
    <w:rsid w:val="00732292"/>
    <w:rsid w:val="00732C0A"/>
    <w:rsid w:val="007337B7"/>
    <w:rsid w:val="00735ECF"/>
    <w:rsid w:val="00737B39"/>
    <w:rsid w:val="00740B93"/>
    <w:rsid w:val="007428B6"/>
    <w:rsid w:val="007439C7"/>
    <w:rsid w:val="00745665"/>
    <w:rsid w:val="00746677"/>
    <w:rsid w:val="00746BF6"/>
    <w:rsid w:val="00747519"/>
    <w:rsid w:val="0075006F"/>
    <w:rsid w:val="00754B0A"/>
    <w:rsid w:val="007603F1"/>
    <w:rsid w:val="00764562"/>
    <w:rsid w:val="00765A53"/>
    <w:rsid w:val="00770BD0"/>
    <w:rsid w:val="00771119"/>
    <w:rsid w:val="00771DAB"/>
    <w:rsid w:val="00772B55"/>
    <w:rsid w:val="00773233"/>
    <w:rsid w:val="00774463"/>
    <w:rsid w:val="007766B6"/>
    <w:rsid w:val="007768D5"/>
    <w:rsid w:val="00776BD0"/>
    <w:rsid w:val="00780564"/>
    <w:rsid w:val="0078233C"/>
    <w:rsid w:val="00783213"/>
    <w:rsid w:val="00784908"/>
    <w:rsid w:val="0078506A"/>
    <w:rsid w:val="007856AE"/>
    <w:rsid w:val="00787D66"/>
    <w:rsid w:val="00790620"/>
    <w:rsid w:val="00791B18"/>
    <w:rsid w:val="00791ED2"/>
    <w:rsid w:val="00792019"/>
    <w:rsid w:val="007946A6"/>
    <w:rsid w:val="00794E7B"/>
    <w:rsid w:val="0079550A"/>
    <w:rsid w:val="00796174"/>
    <w:rsid w:val="00797D52"/>
    <w:rsid w:val="007A0124"/>
    <w:rsid w:val="007A3EB5"/>
    <w:rsid w:val="007B2875"/>
    <w:rsid w:val="007B3397"/>
    <w:rsid w:val="007B7F70"/>
    <w:rsid w:val="007C0DEE"/>
    <w:rsid w:val="007C1067"/>
    <w:rsid w:val="007C1339"/>
    <w:rsid w:val="007C274B"/>
    <w:rsid w:val="007C27B5"/>
    <w:rsid w:val="007C34D0"/>
    <w:rsid w:val="007C4B13"/>
    <w:rsid w:val="007D0486"/>
    <w:rsid w:val="007D08F3"/>
    <w:rsid w:val="007D30B0"/>
    <w:rsid w:val="007D3507"/>
    <w:rsid w:val="007D3A8A"/>
    <w:rsid w:val="007D3D24"/>
    <w:rsid w:val="007D4F53"/>
    <w:rsid w:val="007D751A"/>
    <w:rsid w:val="007D7C28"/>
    <w:rsid w:val="007E22FF"/>
    <w:rsid w:val="007E39DA"/>
    <w:rsid w:val="007E640A"/>
    <w:rsid w:val="007E7072"/>
    <w:rsid w:val="007E78F5"/>
    <w:rsid w:val="007E7A1E"/>
    <w:rsid w:val="007F2E3D"/>
    <w:rsid w:val="007F3454"/>
    <w:rsid w:val="007F4DA7"/>
    <w:rsid w:val="007F57A6"/>
    <w:rsid w:val="007F7D52"/>
    <w:rsid w:val="00800F27"/>
    <w:rsid w:val="00800F34"/>
    <w:rsid w:val="008015E4"/>
    <w:rsid w:val="00801C60"/>
    <w:rsid w:val="00810468"/>
    <w:rsid w:val="0081064B"/>
    <w:rsid w:val="00817DD5"/>
    <w:rsid w:val="00820D01"/>
    <w:rsid w:val="00823E19"/>
    <w:rsid w:val="00830F8A"/>
    <w:rsid w:val="00833CFD"/>
    <w:rsid w:val="00834599"/>
    <w:rsid w:val="008378D7"/>
    <w:rsid w:val="00840265"/>
    <w:rsid w:val="0084052F"/>
    <w:rsid w:val="00841D02"/>
    <w:rsid w:val="008422A0"/>
    <w:rsid w:val="00845724"/>
    <w:rsid w:val="00845733"/>
    <w:rsid w:val="00846DF0"/>
    <w:rsid w:val="008504A9"/>
    <w:rsid w:val="00850986"/>
    <w:rsid w:val="00853608"/>
    <w:rsid w:val="00853694"/>
    <w:rsid w:val="008608D8"/>
    <w:rsid w:val="0086091D"/>
    <w:rsid w:val="00862C12"/>
    <w:rsid w:val="00863183"/>
    <w:rsid w:val="008649B1"/>
    <w:rsid w:val="008737B5"/>
    <w:rsid w:val="008737E2"/>
    <w:rsid w:val="00875258"/>
    <w:rsid w:val="00876922"/>
    <w:rsid w:val="00877BFD"/>
    <w:rsid w:val="0088043D"/>
    <w:rsid w:val="00881392"/>
    <w:rsid w:val="00883AD9"/>
    <w:rsid w:val="00884669"/>
    <w:rsid w:val="00884CC0"/>
    <w:rsid w:val="008853BF"/>
    <w:rsid w:val="0088609C"/>
    <w:rsid w:val="00887502"/>
    <w:rsid w:val="00891611"/>
    <w:rsid w:val="0089176B"/>
    <w:rsid w:val="00893082"/>
    <w:rsid w:val="00895241"/>
    <w:rsid w:val="00895AEA"/>
    <w:rsid w:val="008A0C8F"/>
    <w:rsid w:val="008A19BD"/>
    <w:rsid w:val="008A2184"/>
    <w:rsid w:val="008A2962"/>
    <w:rsid w:val="008A2B2D"/>
    <w:rsid w:val="008A47D0"/>
    <w:rsid w:val="008A5B9F"/>
    <w:rsid w:val="008A6CF6"/>
    <w:rsid w:val="008A7031"/>
    <w:rsid w:val="008A712A"/>
    <w:rsid w:val="008B0257"/>
    <w:rsid w:val="008B0B00"/>
    <w:rsid w:val="008B1869"/>
    <w:rsid w:val="008B211D"/>
    <w:rsid w:val="008B31C0"/>
    <w:rsid w:val="008B3616"/>
    <w:rsid w:val="008B3C6F"/>
    <w:rsid w:val="008B560F"/>
    <w:rsid w:val="008B5C2F"/>
    <w:rsid w:val="008B5D59"/>
    <w:rsid w:val="008B781E"/>
    <w:rsid w:val="008B79AF"/>
    <w:rsid w:val="008C135D"/>
    <w:rsid w:val="008C1F6C"/>
    <w:rsid w:val="008C33A9"/>
    <w:rsid w:val="008C3B27"/>
    <w:rsid w:val="008C41CF"/>
    <w:rsid w:val="008C5C0F"/>
    <w:rsid w:val="008D0BE3"/>
    <w:rsid w:val="008D1CC4"/>
    <w:rsid w:val="008D2F6E"/>
    <w:rsid w:val="008D3921"/>
    <w:rsid w:val="008D47D9"/>
    <w:rsid w:val="008D4C3B"/>
    <w:rsid w:val="008D53DE"/>
    <w:rsid w:val="008D7C31"/>
    <w:rsid w:val="008D7EAB"/>
    <w:rsid w:val="008E1282"/>
    <w:rsid w:val="008E21FB"/>
    <w:rsid w:val="008E44E9"/>
    <w:rsid w:val="008E4D25"/>
    <w:rsid w:val="008E5E4F"/>
    <w:rsid w:val="008E6FD6"/>
    <w:rsid w:val="008F099E"/>
    <w:rsid w:val="008F264A"/>
    <w:rsid w:val="008F4F1D"/>
    <w:rsid w:val="008F5E40"/>
    <w:rsid w:val="008F755D"/>
    <w:rsid w:val="00902DD4"/>
    <w:rsid w:val="009044C1"/>
    <w:rsid w:val="009066F6"/>
    <w:rsid w:val="00907980"/>
    <w:rsid w:val="00907BC6"/>
    <w:rsid w:val="009109A0"/>
    <w:rsid w:val="00910CE0"/>
    <w:rsid w:val="0091187F"/>
    <w:rsid w:val="00911DC9"/>
    <w:rsid w:val="009122ED"/>
    <w:rsid w:val="00913563"/>
    <w:rsid w:val="00913DE4"/>
    <w:rsid w:val="00915035"/>
    <w:rsid w:val="0091564E"/>
    <w:rsid w:val="00921A1D"/>
    <w:rsid w:val="00921E36"/>
    <w:rsid w:val="00922CA2"/>
    <w:rsid w:val="009262BD"/>
    <w:rsid w:val="00927E20"/>
    <w:rsid w:val="00930123"/>
    <w:rsid w:val="00931667"/>
    <w:rsid w:val="00931A56"/>
    <w:rsid w:val="00932792"/>
    <w:rsid w:val="00932EE1"/>
    <w:rsid w:val="009349E2"/>
    <w:rsid w:val="009361E6"/>
    <w:rsid w:val="00943365"/>
    <w:rsid w:val="00944194"/>
    <w:rsid w:val="00946DB7"/>
    <w:rsid w:val="009479F7"/>
    <w:rsid w:val="0095013B"/>
    <w:rsid w:val="009523D9"/>
    <w:rsid w:val="0095445B"/>
    <w:rsid w:val="009544EC"/>
    <w:rsid w:val="009558D1"/>
    <w:rsid w:val="00956DC2"/>
    <w:rsid w:val="009575E1"/>
    <w:rsid w:val="00962BD3"/>
    <w:rsid w:val="0096773F"/>
    <w:rsid w:val="009741F4"/>
    <w:rsid w:val="0097455D"/>
    <w:rsid w:val="009745A8"/>
    <w:rsid w:val="00974E85"/>
    <w:rsid w:val="00975917"/>
    <w:rsid w:val="00977E34"/>
    <w:rsid w:val="009818D0"/>
    <w:rsid w:val="00982315"/>
    <w:rsid w:val="00985DAA"/>
    <w:rsid w:val="00987AA9"/>
    <w:rsid w:val="00990923"/>
    <w:rsid w:val="009914D9"/>
    <w:rsid w:val="00992209"/>
    <w:rsid w:val="00993E1F"/>
    <w:rsid w:val="00994515"/>
    <w:rsid w:val="00994C92"/>
    <w:rsid w:val="00995211"/>
    <w:rsid w:val="00996708"/>
    <w:rsid w:val="00996A59"/>
    <w:rsid w:val="009A29EB"/>
    <w:rsid w:val="009A462B"/>
    <w:rsid w:val="009B2021"/>
    <w:rsid w:val="009B2DCF"/>
    <w:rsid w:val="009B55D2"/>
    <w:rsid w:val="009B5736"/>
    <w:rsid w:val="009B6664"/>
    <w:rsid w:val="009B792E"/>
    <w:rsid w:val="009C0656"/>
    <w:rsid w:val="009C1A91"/>
    <w:rsid w:val="009C386A"/>
    <w:rsid w:val="009C46F3"/>
    <w:rsid w:val="009C5376"/>
    <w:rsid w:val="009C5923"/>
    <w:rsid w:val="009C62F5"/>
    <w:rsid w:val="009C69C5"/>
    <w:rsid w:val="009C73A5"/>
    <w:rsid w:val="009C7CE6"/>
    <w:rsid w:val="009D076D"/>
    <w:rsid w:val="009D1CA3"/>
    <w:rsid w:val="009D1D09"/>
    <w:rsid w:val="009D3C10"/>
    <w:rsid w:val="009D459C"/>
    <w:rsid w:val="009D588E"/>
    <w:rsid w:val="009E0034"/>
    <w:rsid w:val="009E0D7A"/>
    <w:rsid w:val="009E13BD"/>
    <w:rsid w:val="009E1683"/>
    <w:rsid w:val="009E4080"/>
    <w:rsid w:val="009E4A1E"/>
    <w:rsid w:val="009E68C0"/>
    <w:rsid w:val="009E7064"/>
    <w:rsid w:val="009E7168"/>
    <w:rsid w:val="009E7A03"/>
    <w:rsid w:val="009E7CD5"/>
    <w:rsid w:val="009F14BD"/>
    <w:rsid w:val="009F29AD"/>
    <w:rsid w:val="009F3A04"/>
    <w:rsid w:val="009F4F00"/>
    <w:rsid w:val="009F6BA8"/>
    <w:rsid w:val="00A03538"/>
    <w:rsid w:val="00A04359"/>
    <w:rsid w:val="00A04B85"/>
    <w:rsid w:val="00A062D7"/>
    <w:rsid w:val="00A10047"/>
    <w:rsid w:val="00A128A6"/>
    <w:rsid w:val="00A14559"/>
    <w:rsid w:val="00A14DAE"/>
    <w:rsid w:val="00A16A81"/>
    <w:rsid w:val="00A20435"/>
    <w:rsid w:val="00A25667"/>
    <w:rsid w:val="00A262EC"/>
    <w:rsid w:val="00A2780F"/>
    <w:rsid w:val="00A30891"/>
    <w:rsid w:val="00A3373B"/>
    <w:rsid w:val="00A33D01"/>
    <w:rsid w:val="00A3435D"/>
    <w:rsid w:val="00A34519"/>
    <w:rsid w:val="00A3481B"/>
    <w:rsid w:val="00A35F28"/>
    <w:rsid w:val="00A377C9"/>
    <w:rsid w:val="00A4089D"/>
    <w:rsid w:val="00A41B87"/>
    <w:rsid w:val="00A428A6"/>
    <w:rsid w:val="00A4334E"/>
    <w:rsid w:val="00A4379D"/>
    <w:rsid w:val="00A43C62"/>
    <w:rsid w:val="00A43D59"/>
    <w:rsid w:val="00A47B10"/>
    <w:rsid w:val="00A47D9A"/>
    <w:rsid w:val="00A501EF"/>
    <w:rsid w:val="00A50AE4"/>
    <w:rsid w:val="00A52EB1"/>
    <w:rsid w:val="00A53075"/>
    <w:rsid w:val="00A537F7"/>
    <w:rsid w:val="00A566D8"/>
    <w:rsid w:val="00A60A83"/>
    <w:rsid w:val="00A62989"/>
    <w:rsid w:val="00A64036"/>
    <w:rsid w:val="00A67560"/>
    <w:rsid w:val="00A67759"/>
    <w:rsid w:val="00A67889"/>
    <w:rsid w:val="00A67A06"/>
    <w:rsid w:val="00A71FD5"/>
    <w:rsid w:val="00A7219A"/>
    <w:rsid w:val="00A72230"/>
    <w:rsid w:val="00A723EB"/>
    <w:rsid w:val="00A73176"/>
    <w:rsid w:val="00A74616"/>
    <w:rsid w:val="00A762BA"/>
    <w:rsid w:val="00A76BEC"/>
    <w:rsid w:val="00A772DD"/>
    <w:rsid w:val="00A80D2D"/>
    <w:rsid w:val="00A82380"/>
    <w:rsid w:val="00A82531"/>
    <w:rsid w:val="00A825D7"/>
    <w:rsid w:val="00A83B23"/>
    <w:rsid w:val="00A852E5"/>
    <w:rsid w:val="00A85E84"/>
    <w:rsid w:val="00A90765"/>
    <w:rsid w:val="00A91364"/>
    <w:rsid w:val="00A919AF"/>
    <w:rsid w:val="00A9383C"/>
    <w:rsid w:val="00A93D4E"/>
    <w:rsid w:val="00A95330"/>
    <w:rsid w:val="00A97D1F"/>
    <w:rsid w:val="00AA3862"/>
    <w:rsid w:val="00AA3B50"/>
    <w:rsid w:val="00AA5715"/>
    <w:rsid w:val="00AB13A1"/>
    <w:rsid w:val="00AB2BDE"/>
    <w:rsid w:val="00AB3613"/>
    <w:rsid w:val="00AB41D2"/>
    <w:rsid w:val="00AB5527"/>
    <w:rsid w:val="00AC00A9"/>
    <w:rsid w:val="00AC23B7"/>
    <w:rsid w:val="00AC386A"/>
    <w:rsid w:val="00AC5834"/>
    <w:rsid w:val="00AC685A"/>
    <w:rsid w:val="00AD05BE"/>
    <w:rsid w:val="00AD194D"/>
    <w:rsid w:val="00AD1C1C"/>
    <w:rsid w:val="00AD1E0E"/>
    <w:rsid w:val="00AD2523"/>
    <w:rsid w:val="00AD2EA0"/>
    <w:rsid w:val="00AD4690"/>
    <w:rsid w:val="00AD6AE8"/>
    <w:rsid w:val="00AE17B5"/>
    <w:rsid w:val="00AE2A86"/>
    <w:rsid w:val="00AE4B6D"/>
    <w:rsid w:val="00AE6079"/>
    <w:rsid w:val="00AE6846"/>
    <w:rsid w:val="00AE72DC"/>
    <w:rsid w:val="00AE7FBE"/>
    <w:rsid w:val="00AF0110"/>
    <w:rsid w:val="00AF0C75"/>
    <w:rsid w:val="00AF0ECD"/>
    <w:rsid w:val="00AF119C"/>
    <w:rsid w:val="00AF13C4"/>
    <w:rsid w:val="00AF19AC"/>
    <w:rsid w:val="00AF1C64"/>
    <w:rsid w:val="00AF2B67"/>
    <w:rsid w:val="00AF2DB9"/>
    <w:rsid w:val="00AF4877"/>
    <w:rsid w:val="00AF7C98"/>
    <w:rsid w:val="00B003BB"/>
    <w:rsid w:val="00B02CB9"/>
    <w:rsid w:val="00B0370E"/>
    <w:rsid w:val="00B04F74"/>
    <w:rsid w:val="00B06803"/>
    <w:rsid w:val="00B078FE"/>
    <w:rsid w:val="00B10947"/>
    <w:rsid w:val="00B1263C"/>
    <w:rsid w:val="00B13777"/>
    <w:rsid w:val="00B15F2E"/>
    <w:rsid w:val="00B16242"/>
    <w:rsid w:val="00B16D3E"/>
    <w:rsid w:val="00B17017"/>
    <w:rsid w:val="00B2042E"/>
    <w:rsid w:val="00B20D87"/>
    <w:rsid w:val="00B216F7"/>
    <w:rsid w:val="00B2233A"/>
    <w:rsid w:val="00B22BDF"/>
    <w:rsid w:val="00B24533"/>
    <w:rsid w:val="00B24902"/>
    <w:rsid w:val="00B2552B"/>
    <w:rsid w:val="00B25743"/>
    <w:rsid w:val="00B2601B"/>
    <w:rsid w:val="00B27DBA"/>
    <w:rsid w:val="00B3187E"/>
    <w:rsid w:val="00B32123"/>
    <w:rsid w:val="00B32949"/>
    <w:rsid w:val="00B32F01"/>
    <w:rsid w:val="00B3451B"/>
    <w:rsid w:val="00B3460F"/>
    <w:rsid w:val="00B34EA2"/>
    <w:rsid w:val="00B353CA"/>
    <w:rsid w:val="00B35FEC"/>
    <w:rsid w:val="00B36A32"/>
    <w:rsid w:val="00B36FE5"/>
    <w:rsid w:val="00B402B4"/>
    <w:rsid w:val="00B4072E"/>
    <w:rsid w:val="00B42146"/>
    <w:rsid w:val="00B42FA0"/>
    <w:rsid w:val="00B43470"/>
    <w:rsid w:val="00B4401E"/>
    <w:rsid w:val="00B464AE"/>
    <w:rsid w:val="00B465A6"/>
    <w:rsid w:val="00B50AA7"/>
    <w:rsid w:val="00B510F9"/>
    <w:rsid w:val="00B5176A"/>
    <w:rsid w:val="00B51E9A"/>
    <w:rsid w:val="00B55EFF"/>
    <w:rsid w:val="00B602CD"/>
    <w:rsid w:val="00B60E90"/>
    <w:rsid w:val="00B63656"/>
    <w:rsid w:val="00B63AD8"/>
    <w:rsid w:val="00B6433E"/>
    <w:rsid w:val="00B66969"/>
    <w:rsid w:val="00B66AF9"/>
    <w:rsid w:val="00B66E77"/>
    <w:rsid w:val="00B6720B"/>
    <w:rsid w:val="00B70574"/>
    <w:rsid w:val="00B7104C"/>
    <w:rsid w:val="00B71D06"/>
    <w:rsid w:val="00B71F3C"/>
    <w:rsid w:val="00B72A54"/>
    <w:rsid w:val="00B7486A"/>
    <w:rsid w:val="00B762F4"/>
    <w:rsid w:val="00B766B6"/>
    <w:rsid w:val="00B766BF"/>
    <w:rsid w:val="00B766DE"/>
    <w:rsid w:val="00B77194"/>
    <w:rsid w:val="00B777A9"/>
    <w:rsid w:val="00B80D3B"/>
    <w:rsid w:val="00B8306E"/>
    <w:rsid w:val="00B862BC"/>
    <w:rsid w:val="00B8644C"/>
    <w:rsid w:val="00B87488"/>
    <w:rsid w:val="00B906F0"/>
    <w:rsid w:val="00B911AF"/>
    <w:rsid w:val="00B9228F"/>
    <w:rsid w:val="00B92E0C"/>
    <w:rsid w:val="00B93083"/>
    <w:rsid w:val="00B97BAC"/>
    <w:rsid w:val="00BA140B"/>
    <w:rsid w:val="00BA140F"/>
    <w:rsid w:val="00BA1525"/>
    <w:rsid w:val="00BA377B"/>
    <w:rsid w:val="00BA4513"/>
    <w:rsid w:val="00BB052C"/>
    <w:rsid w:val="00BB5CC4"/>
    <w:rsid w:val="00BB5CEA"/>
    <w:rsid w:val="00BB6329"/>
    <w:rsid w:val="00BB63D9"/>
    <w:rsid w:val="00BB7A89"/>
    <w:rsid w:val="00BC2942"/>
    <w:rsid w:val="00BC4815"/>
    <w:rsid w:val="00BC7827"/>
    <w:rsid w:val="00BD2881"/>
    <w:rsid w:val="00BD36EF"/>
    <w:rsid w:val="00BD4C17"/>
    <w:rsid w:val="00BD5CB7"/>
    <w:rsid w:val="00BD77DD"/>
    <w:rsid w:val="00BE0C4D"/>
    <w:rsid w:val="00BE3344"/>
    <w:rsid w:val="00BE4A0D"/>
    <w:rsid w:val="00BE4B78"/>
    <w:rsid w:val="00BE6569"/>
    <w:rsid w:val="00BF0707"/>
    <w:rsid w:val="00BF2A24"/>
    <w:rsid w:val="00BF5879"/>
    <w:rsid w:val="00BF5AFA"/>
    <w:rsid w:val="00BF5CD3"/>
    <w:rsid w:val="00BF5DEE"/>
    <w:rsid w:val="00C00709"/>
    <w:rsid w:val="00C01B05"/>
    <w:rsid w:val="00C01C38"/>
    <w:rsid w:val="00C025F8"/>
    <w:rsid w:val="00C0407B"/>
    <w:rsid w:val="00C05778"/>
    <w:rsid w:val="00C07736"/>
    <w:rsid w:val="00C106B1"/>
    <w:rsid w:val="00C11027"/>
    <w:rsid w:val="00C126DC"/>
    <w:rsid w:val="00C146EA"/>
    <w:rsid w:val="00C154E0"/>
    <w:rsid w:val="00C179A8"/>
    <w:rsid w:val="00C21006"/>
    <w:rsid w:val="00C2568C"/>
    <w:rsid w:val="00C27B37"/>
    <w:rsid w:val="00C27E15"/>
    <w:rsid w:val="00C27F7D"/>
    <w:rsid w:val="00C27FF4"/>
    <w:rsid w:val="00C32435"/>
    <w:rsid w:val="00C32AF3"/>
    <w:rsid w:val="00C35197"/>
    <w:rsid w:val="00C35352"/>
    <w:rsid w:val="00C35A73"/>
    <w:rsid w:val="00C368AA"/>
    <w:rsid w:val="00C37274"/>
    <w:rsid w:val="00C406E9"/>
    <w:rsid w:val="00C44341"/>
    <w:rsid w:val="00C461EE"/>
    <w:rsid w:val="00C46B26"/>
    <w:rsid w:val="00C50189"/>
    <w:rsid w:val="00C5275F"/>
    <w:rsid w:val="00C54708"/>
    <w:rsid w:val="00C55062"/>
    <w:rsid w:val="00C5697A"/>
    <w:rsid w:val="00C57154"/>
    <w:rsid w:val="00C5734F"/>
    <w:rsid w:val="00C57568"/>
    <w:rsid w:val="00C60A51"/>
    <w:rsid w:val="00C62595"/>
    <w:rsid w:val="00C62A54"/>
    <w:rsid w:val="00C64BD0"/>
    <w:rsid w:val="00C64D77"/>
    <w:rsid w:val="00C652EA"/>
    <w:rsid w:val="00C65CA1"/>
    <w:rsid w:val="00C7030D"/>
    <w:rsid w:val="00C70C55"/>
    <w:rsid w:val="00C70FD3"/>
    <w:rsid w:val="00C71622"/>
    <w:rsid w:val="00C71642"/>
    <w:rsid w:val="00C716B7"/>
    <w:rsid w:val="00C736C4"/>
    <w:rsid w:val="00C747FB"/>
    <w:rsid w:val="00C74BB8"/>
    <w:rsid w:val="00C75CA4"/>
    <w:rsid w:val="00C77603"/>
    <w:rsid w:val="00C778FD"/>
    <w:rsid w:val="00C8002B"/>
    <w:rsid w:val="00C81719"/>
    <w:rsid w:val="00C81733"/>
    <w:rsid w:val="00C81B9A"/>
    <w:rsid w:val="00C82CBC"/>
    <w:rsid w:val="00C82E77"/>
    <w:rsid w:val="00C85F05"/>
    <w:rsid w:val="00C8658A"/>
    <w:rsid w:val="00C870AA"/>
    <w:rsid w:val="00C87356"/>
    <w:rsid w:val="00C92FAA"/>
    <w:rsid w:val="00C946AE"/>
    <w:rsid w:val="00C94C54"/>
    <w:rsid w:val="00C95306"/>
    <w:rsid w:val="00C95504"/>
    <w:rsid w:val="00C95F22"/>
    <w:rsid w:val="00CA0F5B"/>
    <w:rsid w:val="00CA1C8C"/>
    <w:rsid w:val="00CA37B0"/>
    <w:rsid w:val="00CA74AD"/>
    <w:rsid w:val="00CA7D65"/>
    <w:rsid w:val="00CB027C"/>
    <w:rsid w:val="00CB16EA"/>
    <w:rsid w:val="00CB1AF3"/>
    <w:rsid w:val="00CB1C46"/>
    <w:rsid w:val="00CB2478"/>
    <w:rsid w:val="00CB360B"/>
    <w:rsid w:val="00CB519F"/>
    <w:rsid w:val="00CB6BC8"/>
    <w:rsid w:val="00CB76C3"/>
    <w:rsid w:val="00CC034E"/>
    <w:rsid w:val="00CC2007"/>
    <w:rsid w:val="00CC213B"/>
    <w:rsid w:val="00CC3526"/>
    <w:rsid w:val="00CD0343"/>
    <w:rsid w:val="00CD3018"/>
    <w:rsid w:val="00CD3576"/>
    <w:rsid w:val="00CD36F2"/>
    <w:rsid w:val="00CD568B"/>
    <w:rsid w:val="00CD5FCE"/>
    <w:rsid w:val="00CD74C4"/>
    <w:rsid w:val="00CE1967"/>
    <w:rsid w:val="00CE5B80"/>
    <w:rsid w:val="00CE5DFA"/>
    <w:rsid w:val="00CE6228"/>
    <w:rsid w:val="00CE63A5"/>
    <w:rsid w:val="00CE6836"/>
    <w:rsid w:val="00CE69BA"/>
    <w:rsid w:val="00CF01FE"/>
    <w:rsid w:val="00CF1408"/>
    <w:rsid w:val="00CF2C95"/>
    <w:rsid w:val="00CF575E"/>
    <w:rsid w:val="00CF606C"/>
    <w:rsid w:val="00CF68B6"/>
    <w:rsid w:val="00CF7278"/>
    <w:rsid w:val="00D00409"/>
    <w:rsid w:val="00D007F3"/>
    <w:rsid w:val="00D01E32"/>
    <w:rsid w:val="00D024F4"/>
    <w:rsid w:val="00D02569"/>
    <w:rsid w:val="00D03D0B"/>
    <w:rsid w:val="00D04C87"/>
    <w:rsid w:val="00D05A97"/>
    <w:rsid w:val="00D10F2E"/>
    <w:rsid w:val="00D117C3"/>
    <w:rsid w:val="00D135BF"/>
    <w:rsid w:val="00D16798"/>
    <w:rsid w:val="00D17E25"/>
    <w:rsid w:val="00D2039C"/>
    <w:rsid w:val="00D21EC4"/>
    <w:rsid w:val="00D23CCA"/>
    <w:rsid w:val="00D24644"/>
    <w:rsid w:val="00D24A98"/>
    <w:rsid w:val="00D24B69"/>
    <w:rsid w:val="00D26E4F"/>
    <w:rsid w:val="00D27AAA"/>
    <w:rsid w:val="00D30E6F"/>
    <w:rsid w:val="00D32B3C"/>
    <w:rsid w:val="00D33DAE"/>
    <w:rsid w:val="00D3623E"/>
    <w:rsid w:val="00D42AF4"/>
    <w:rsid w:val="00D42F04"/>
    <w:rsid w:val="00D43866"/>
    <w:rsid w:val="00D44247"/>
    <w:rsid w:val="00D505A9"/>
    <w:rsid w:val="00D50A6B"/>
    <w:rsid w:val="00D54273"/>
    <w:rsid w:val="00D54A9D"/>
    <w:rsid w:val="00D54FFD"/>
    <w:rsid w:val="00D56120"/>
    <w:rsid w:val="00D56183"/>
    <w:rsid w:val="00D56587"/>
    <w:rsid w:val="00D57597"/>
    <w:rsid w:val="00D6024B"/>
    <w:rsid w:val="00D60691"/>
    <w:rsid w:val="00D649A8"/>
    <w:rsid w:val="00D66A84"/>
    <w:rsid w:val="00D70E97"/>
    <w:rsid w:val="00D7241A"/>
    <w:rsid w:val="00D731D2"/>
    <w:rsid w:val="00D7337B"/>
    <w:rsid w:val="00D75B6A"/>
    <w:rsid w:val="00D766D5"/>
    <w:rsid w:val="00D768B0"/>
    <w:rsid w:val="00D76E92"/>
    <w:rsid w:val="00D774CB"/>
    <w:rsid w:val="00D777F0"/>
    <w:rsid w:val="00D803B7"/>
    <w:rsid w:val="00D82D89"/>
    <w:rsid w:val="00D84AB9"/>
    <w:rsid w:val="00D8716C"/>
    <w:rsid w:val="00D90874"/>
    <w:rsid w:val="00D9148E"/>
    <w:rsid w:val="00D928F9"/>
    <w:rsid w:val="00D92D1A"/>
    <w:rsid w:val="00D93935"/>
    <w:rsid w:val="00D93D46"/>
    <w:rsid w:val="00D945D8"/>
    <w:rsid w:val="00D95368"/>
    <w:rsid w:val="00D9672E"/>
    <w:rsid w:val="00D96D19"/>
    <w:rsid w:val="00DA3212"/>
    <w:rsid w:val="00DA3302"/>
    <w:rsid w:val="00DA3772"/>
    <w:rsid w:val="00DA4EA8"/>
    <w:rsid w:val="00DA5A59"/>
    <w:rsid w:val="00DA6224"/>
    <w:rsid w:val="00DA6D03"/>
    <w:rsid w:val="00DA7673"/>
    <w:rsid w:val="00DB0589"/>
    <w:rsid w:val="00DB1AE5"/>
    <w:rsid w:val="00DB54C2"/>
    <w:rsid w:val="00DB5E29"/>
    <w:rsid w:val="00DB673B"/>
    <w:rsid w:val="00DB69A9"/>
    <w:rsid w:val="00DB6E3B"/>
    <w:rsid w:val="00DB7CCE"/>
    <w:rsid w:val="00DC0831"/>
    <w:rsid w:val="00DC0FA8"/>
    <w:rsid w:val="00DC1C56"/>
    <w:rsid w:val="00DC3488"/>
    <w:rsid w:val="00DC48C8"/>
    <w:rsid w:val="00DC53E7"/>
    <w:rsid w:val="00DC7206"/>
    <w:rsid w:val="00DC7C78"/>
    <w:rsid w:val="00DD0AFF"/>
    <w:rsid w:val="00DD2019"/>
    <w:rsid w:val="00DD54C4"/>
    <w:rsid w:val="00DD7672"/>
    <w:rsid w:val="00DD767A"/>
    <w:rsid w:val="00DE0CD3"/>
    <w:rsid w:val="00DE2D34"/>
    <w:rsid w:val="00DE4766"/>
    <w:rsid w:val="00DE570F"/>
    <w:rsid w:val="00DE5823"/>
    <w:rsid w:val="00DE5863"/>
    <w:rsid w:val="00DE5E88"/>
    <w:rsid w:val="00DE71AA"/>
    <w:rsid w:val="00DF0EDF"/>
    <w:rsid w:val="00DF24CD"/>
    <w:rsid w:val="00DF78E5"/>
    <w:rsid w:val="00E00F2F"/>
    <w:rsid w:val="00E01E45"/>
    <w:rsid w:val="00E02881"/>
    <w:rsid w:val="00E02DBA"/>
    <w:rsid w:val="00E02E63"/>
    <w:rsid w:val="00E0507A"/>
    <w:rsid w:val="00E059F0"/>
    <w:rsid w:val="00E0605B"/>
    <w:rsid w:val="00E078FB"/>
    <w:rsid w:val="00E107CF"/>
    <w:rsid w:val="00E1116A"/>
    <w:rsid w:val="00E113DB"/>
    <w:rsid w:val="00E113E2"/>
    <w:rsid w:val="00E136C7"/>
    <w:rsid w:val="00E15884"/>
    <w:rsid w:val="00E15B67"/>
    <w:rsid w:val="00E1756A"/>
    <w:rsid w:val="00E17FAE"/>
    <w:rsid w:val="00E229E4"/>
    <w:rsid w:val="00E23E41"/>
    <w:rsid w:val="00E2593B"/>
    <w:rsid w:val="00E262B8"/>
    <w:rsid w:val="00E26B85"/>
    <w:rsid w:val="00E27016"/>
    <w:rsid w:val="00E27FB9"/>
    <w:rsid w:val="00E3240A"/>
    <w:rsid w:val="00E32613"/>
    <w:rsid w:val="00E3611C"/>
    <w:rsid w:val="00E40001"/>
    <w:rsid w:val="00E40BB1"/>
    <w:rsid w:val="00E43F10"/>
    <w:rsid w:val="00E44BA9"/>
    <w:rsid w:val="00E4515C"/>
    <w:rsid w:val="00E46E97"/>
    <w:rsid w:val="00E47EFD"/>
    <w:rsid w:val="00E5000F"/>
    <w:rsid w:val="00E51AE9"/>
    <w:rsid w:val="00E52779"/>
    <w:rsid w:val="00E527C8"/>
    <w:rsid w:val="00E55E3B"/>
    <w:rsid w:val="00E56BE1"/>
    <w:rsid w:val="00E5708A"/>
    <w:rsid w:val="00E60634"/>
    <w:rsid w:val="00E60A72"/>
    <w:rsid w:val="00E60E3F"/>
    <w:rsid w:val="00E61EE2"/>
    <w:rsid w:val="00E62ED3"/>
    <w:rsid w:val="00E65900"/>
    <w:rsid w:val="00E66E63"/>
    <w:rsid w:val="00E67556"/>
    <w:rsid w:val="00E67793"/>
    <w:rsid w:val="00E7222C"/>
    <w:rsid w:val="00E72D47"/>
    <w:rsid w:val="00E72DB2"/>
    <w:rsid w:val="00E73071"/>
    <w:rsid w:val="00E730D2"/>
    <w:rsid w:val="00E736B9"/>
    <w:rsid w:val="00E77BE1"/>
    <w:rsid w:val="00E80C1A"/>
    <w:rsid w:val="00E81488"/>
    <w:rsid w:val="00E8273B"/>
    <w:rsid w:val="00E8534E"/>
    <w:rsid w:val="00E87440"/>
    <w:rsid w:val="00E91163"/>
    <w:rsid w:val="00E92CCC"/>
    <w:rsid w:val="00E943CE"/>
    <w:rsid w:val="00E94923"/>
    <w:rsid w:val="00E953C7"/>
    <w:rsid w:val="00E9650D"/>
    <w:rsid w:val="00EA2D05"/>
    <w:rsid w:val="00EA5BF0"/>
    <w:rsid w:val="00EA5E81"/>
    <w:rsid w:val="00EA6034"/>
    <w:rsid w:val="00EB1E34"/>
    <w:rsid w:val="00EB27CB"/>
    <w:rsid w:val="00EB2DD1"/>
    <w:rsid w:val="00EB4FF3"/>
    <w:rsid w:val="00EB56CE"/>
    <w:rsid w:val="00EB6D57"/>
    <w:rsid w:val="00EB7BBA"/>
    <w:rsid w:val="00EC1237"/>
    <w:rsid w:val="00EC3788"/>
    <w:rsid w:val="00EC590C"/>
    <w:rsid w:val="00EC68E5"/>
    <w:rsid w:val="00EC6B53"/>
    <w:rsid w:val="00EC7BFF"/>
    <w:rsid w:val="00EC7FB6"/>
    <w:rsid w:val="00ED125D"/>
    <w:rsid w:val="00ED23D7"/>
    <w:rsid w:val="00ED281F"/>
    <w:rsid w:val="00ED3F85"/>
    <w:rsid w:val="00ED4896"/>
    <w:rsid w:val="00ED61FF"/>
    <w:rsid w:val="00ED6B8D"/>
    <w:rsid w:val="00EE0ED1"/>
    <w:rsid w:val="00EE137D"/>
    <w:rsid w:val="00EE1767"/>
    <w:rsid w:val="00EE31B0"/>
    <w:rsid w:val="00EE38C6"/>
    <w:rsid w:val="00EE5E35"/>
    <w:rsid w:val="00EE7E61"/>
    <w:rsid w:val="00EF4875"/>
    <w:rsid w:val="00EF5B00"/>
    <w:rsid w:val="00F00970"/>
    <w:rsid w:val="00F0183A"/>
    <w:rsid w:val="00F04E89"/>
    <w:rsid w:val="00F052E1"/>
    <w:rsid w:val="00F06B4A"/>
    <w:rsid w:val="00F127DD"/>
    <w:rsid w:val="00F12ADE"/>
    <w:rsid w:val="00F140E7"/>
    <w:rsid w:val="00F16638"/>
    <w:rsid w:val="00F16987"/>
    <w:rsid w:val="00F20407"/>
    <w:rsid w:val="00F20D7E"/>
    <w:rsid w:val="00F2108A"/>
    <w:rsid w:val="00F21F75"/>
    <w:rsid w:val="00F226A9"/>
    <w:rsid w:val="00F22DCA"/>
    <w:rsid w:val="00F23E05"/>
    <w:rsid w:val="00F249A1"/>
    <w:rsid w:val="00F24F0E"/>
    <w:rsid w:val="00F25BA6"/>
    <w:rsid w:val="00F328A6"/>
    <w:rsid w:val="00F338E7"/>
    <w:rsid w:val="00F34077"/>
    <w:rsid w:val="00F34558"/>
    <w:rsid w:val="00F34847"/>
    <w:rsid w:val="00F3498C"/>
    <w:rsid w:val="00F36784"/>
    <w:rsid w:val="00F36BFE"/>
    <w:rsid w:val="00F36D60"/>
    <w:rsid w:val="00F37859"/>
    <w:rsid w:val="00F37ABD"/>
    <w:rsid w:val="00F410EB"/>
    <w:rsid w:val="00F419C8"/>
    <w:rsid w:val="00F42852"/>
    <w:rsid w:val="00F47BDA"/>
    <w:rsid w:val="00F47D12"/>
    <w:rsid w:val="00F504BB"/>
    <w:rsid w:val="00F51B53"/>
    <w:rsid w:val="00F522FE"/>
    <w:rsid w:val="00F528DB"/>
    <w:rsid w:val="00F53C46"/>
    <w:rsid w:val="00F554DD"/>
    <w:rsid w:val="00F556F0"/>
    <w:rsid w:val="00F571B1"/>
    <w:rsid w:val="00F65987"/>
    <w:rsid w:val="00F67E0A"/>
    <w:rsid w:val="00F706F1"/>
    <w:rsid w:val="00F7086B"/>
    <w:rsid w:val="00F7092D"/>
    <w:rsid w:val="00F71335"/>
    <w:rsid w:val="00F725BA"/>
    <w:rsid w:val="00F72C4A"/>
    <w:rsid w:val="00F7448E"/>
    <w:rsid w:val="00F750EF"/>
    <w:rsid w:val="00F7563F"/>
    <w:rsid w:val="00F75745"/>
    <w:rsid w:val="00F7652F"/>
    <w:rsid w:val="00F76A5C"/>
    <w:rsid w:val="00F818F9"/>
    <w:rsid w:val="00F81C50"/>
    <w:rsid w:val="00F8260F"/>
    <w:rsid w:val="00F82726"/>
    <w:rsid w:val="00F843E5"/>
    <w:rsid w:val="00F84829"/>
    <w:rsid w:val="00F84E6F"/>
    <w:rsid w:val="00F87F6F"/>
    <w:rsid w:val="00F92E55"/>
    <w:rsid w:val="00F936E5"/>
    <w:rsid w:val="00F94F63"/>
    <w:rsid w:val="00F962CB"/>
    <w:rsid w:val="00F975E5"/>
    <w:rsid w:val="00FA025C"/>
    <w:rsid w:val="00FA02EC"/>
    <w:rsid w:val="00FA0B19"/>
    <w:rsid w:val="00FA4F34"/>
    <w:rsid w:val="00FA79E3"/>
    <w:rsid w:val="00FA7CFC"/>
    <w:rsid w:val="00FB0C09"/>
    <w:rsid w:val="00FB16BB"/>
    <w:rsid w:val="00FB203E"/>
    <w:rsid w:val="00FB4F2E"/>
    <w:rsid w:val="00FB644A"/>
    <w:rsid w:val="00FB67B4"/>
    <w:rsid w:val="00FC26F2"/>
    <w:rsid w:val="00FC67F0"/>
    <w:rsid w:val="00FC74AD"/>
    <w:rsid w:val="00FC7AC6"/>
    <w:rsid w:val="00FD1CAD"/>
    <w:rsid w:val="00FD20C8"/>
    <w:rsid w:val="00FD4A7F"/>
    <w:rsid w:val="00FE06AA"/>
    <w:rsid w:val="00FE1046"/>
    <w:rsid w:val="00FE2D62"/>
    <w:rsid w:val="00FE2DB5"/>
    <w:rsid w:val="00FE3788"/>
    <w:rsid w:val="00FE38E8"/>
    <w:rsid w:val="00FE6F9F"/>
    <w:rsid w:val="00FF0391"/>
    <w:rsid w:val="00FF1E89"/>
    <w:rsid w:val="00FF31AA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55D56-FB08-4D05-888C-B8431DF5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0794"/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590794"/>
    <w:pPr>
      <w:autoSpaceDE w:val="0"/>
      <w:autoSpaceDN w:val="0"/>
      <w:spacing w:line="240" w:lineRule="auto"/>
      <w:jc w:val="left"/>
    </w:pPr>
    <w:rPr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9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73233"/>
    <w:pPr>
      <w:ind w:left="720"/>
      <w:contextualSpacing/>
    </w:pPr>
  </w:style>
  <w:style w:type="table" w:styleId="Tabellenraster">
    <w:name w:val="Table Grid"/>
    <w:basedOn w:val="NormaleTabelle"/>
    <w:uiPriority w:val="39"/>
    <w:rsid w:val="00EE5E3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66AC839A.dotm</Template>
  <TotalTime>0</TotalTime>
  <Pages>1</Pages>
  <Words>557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Schröder, Jörg</dc:creator>
  <cp:keywords/>
  <dc:description/>
  <cp:lastModifiedBy>Kölling, Laura-Ariane</cp:lastModifiedBy>
  <cp:revision>22</cp:revision>
  <cp:lastPrinted>2021-03-31T11:36:00Z</cp:lastPrinted>
  <dcterms:created xsi:type="dcterms:W3CDTF">2021-03-24T14:39:00Z</dcterms:created>
  <dcterms:modified xsi:type="dcterms:W3CDTF">2023-05-02T08:14:00Z</dcterms:modified>
</cp:coreProperties>
</file>