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BA" w:rsidRPr="00AD1C23" w:rsidRDefault="00812DBA" w:rsidP="00812DBA">
      <w:pPr>
        <w:rPr>
          <w:b/>
        </w:rPr>
      </w:pPr>
      <w:r w:rsidRPr="00AD1C23">
        <w:rPr>
          <w:b/>
        </w:rPr>
        <w:t>Das Präsidium des Landgerichts</w:t>
      </w:r>
    </w:p>
    <w:p w:rsidR="00812DBA" w:rsidRDefault="00812DBA" w:rsidP="00812DBA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132373">
        <w:rPr>
          <w:b/>
        </w:rPr>
        <w:t>571</w:t>
      </w:r>
      <w:r>
        <w:rPr>
          <w:b/>
        </w:rPr>
        <w:t xml:space="preserve"> (10)</w:t>
      </w:r>
      <w:r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132373">
        <w:rPr>
          <w:b/>
        </w:rPr>
        <w:t xml:space="preserve">     </w:t>
      </w:r>
      <w:r>
        <w:rPr>
          <w:b/>
        </w:rPr>
        <w:t xml:space="preserve">   </w:t>
      </w:r>
      <w:r w:rsidRPr="00AD1C23">
        <w:rPr>
          <w:b/>
        </w:rPr>
        <w:t xml:space="preserve">Bielefeld, den </w:t>
      </w:r>
      <w:r>
        <w:rPr>
          <w:b/>
        </w:rPr>
        <w:t>14.07.</w:t>
      </w:r>
      <w:r w:rsidRPr="00AD1C23">
        <w:rPr>
          <w:b/>
        </w:rPr>
        <w:t>201</w:t>
      </w:r>
      <w:r>
        <w:rPr>
          <w:b/>
        </w:rPr>
        <w:t>4</w:t>
      </w:r>
    </w:p>
    <w:p w:rsidR="00812DBA" w:rsidRDefault="00812DBA" w:rsidP="00812DBA">
      <w:pPr>
        <w:rPr>
          <w:b/>
        </w:rPr>
      </w:pPr>
    </w:p>
    <w:p w:rsidR="00812DBA" w:rsidRDefault="00812DBA" w:rsidP="00812DBA">
      <w:pPr>
        <w:rPr>
          <w:b/>
        </w:rPr>
      </w:pPr>
    </w:p>
    <w:p w:rsidR="00812DBA" w:rsidRPr="00AD1C23" w:rsidRDefault="00812DBA" w:rsidP="00812DBA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Pr="00AD1C23">
        <w:rPr>
          <w:b/>
          <w:u w:val="single"/>
        </w:rPr>
        <w:t>. Änderungsbeschluss zur Geschäftsverteilung</w:t>
      </w:r>
    </w:p>
    <w:p w:rsidR="00812DBA" w:rsidRDefault="00812DBA" w:rsidP="00812DBA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812DBA" w:rsidRDefault="00812DBA" w:rsidP="00812DBA">
      <w:pPr>
        <w:tabs>
          <w:tab w:val="left" w:pos="2835"/>
          <w:tab w:val="left" w:pos="6379"/>
        </w:tabs>
        <w:jc w:val="both"/>
        <w:rPr>
          <w:b/>
        </w:rPr>
      </w:pPr>
    </w:p>
    <w:p w:rsidR="00812DBA" w:rsidRDefault="00812DBA" w:rsidP="00812DBA">
      <w:pPr>
        <w:tabs>
          <w:tab w:val="left" w:pos="2835"/>
          <w:tab w:val="left" w:pos="6379"/>
        </w:tabs>
        <w:jc w:val="both"/>
        <w:rPr>
          <w:b/>
        </w:rPr>
      </w:pPr>
    </w:p>
    <w:p w:rsidR="00812DBA" w:rsidRDefault="00812DBA" w:rsidP="00812DBA">
      <w:pPr>
        <w:jc w:val="both"/>
      </w:pPr>
      <w:r>
        <w:t xml:space="preserve">Vizepräsidentin des Landgerichts </w:t>
      </w:r>
      <w:r>
        <w:rPr>
          <w:b/>
        </w:rPr>
        <w:t>Nagel</w:t>
      </w:r>
      <w:r>
        <w:t xml:space="preserve"> hat heute ihren Dienst beim Landgericht Bi</w:t>
      </w:r>
      <w:r>
        <w:t>e</w:t>
      </w:r>
      <w:r>
        <w:t>lefeld angetreten. Sie übernimmt mit der Hälfte ihrer Arbeitskraft den Vorsitz in der 21. Zivilkammer.</w:t>
      </w:r>
    </w:p>
    <w:p w:rsidR="00812DBA" w:rsidRDefault="002B4AE1" w:rsidP="00812DBA">
      <w:pPr>
        <w:jc w:val="both"/>
      </w:pPr>
      <w:r>
        <w:t>V</w:t>
      </w:r>
      <w:r w:rsidR="005761B4">
        <w:t xml:space="preserve">orsitzender Richter am Landgericht </w:t>
      </w:r>
      <w:r>
        <w:t>Engelke verbleibt bis auf Weiteres als stellve</w:t>
      </w:r>
      <w:r>
        <w:t>r</w:t>
      </w:r>
      <w:r>
        <w:t>tretender Vorsitzender in der 21. Zivilkammer.</w:t>
      </w:r>
    </w:p>
    <w:p w:rsidR="002B4AE1" w:rsidRDefault="002B4AE1" w:rsidP="00812DBA">
      <w:pPr>
        <w:tabs>
          <w:tab w:val="left" w:pos="2835"/>
          <w:tab w:val="left" w:pos="6379"/>
        </w:tabs>
      </w:pPr>
    </w:p>
    <w:p w:rsidR="00812DBA" w:rsidRDefault="00812DBA" w:rsidP="00812DBA">
      <w:pPr>
        <w:tabs>
          <w:tab w:val="left" w:pos="2835"/>
          <w:tab w:val="left" w:pos="6379"/>
        </w:tabs>
      </w:pP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</w:p>
    <w:p w:rsidR="00812DBA" w:rsidRPr="00F02D04" w:rsidRDefault="00812DBA" w:rsidP="00812DBA">
      <w:pPr>
        <w:tabs>
          <w:tab w:val="left" w:pos="2835"/>
          <w:tab w:val="left" w:pos="6379"/>
        </w:tabs>
        <w:spacing w:line="240" w:lineRule="auto"/>
      </w:pPr>
      <w:r w:rsidRPr="00F02D04">
        <w:t xml:space="preserve">Dr. </w:t>
      </w:r>
      <w:r>
        <w:t>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  <w:r>
        <w:tab/>
        <w:t xml:space="preserve"> </w:t>
      </w: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</w:p>
    <w:p w:rsidR="00812DBA" w:rsidRPr="00F02D04" w:rsidRDefault="00132551" w:rsidP="00812DBA">
      <w:pPr>
        <w:tabs>
          <w:tab w:val="left" w:pos="2835"/>
          <w:tab w:val="left" w:pos="6379"/>
        </w:tabs>
        <w:spacing w:line="240" w:lineRule="auto"/>
      </w:pPr>
      <w:r>
        <w:tab/>
        <w:t>(verhindert)</w:t>
      </w:r>
    </w:p>
    <w:p w:rsidR="00812DBA" w:rsidRPr="00F02D04" w:rsidRDefault="00812DBA" w:rsidP="00812DBA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  <w:r>
        <w:t xml:space="preserve"> </w:t>
      </w:r>
      <w:r>
        <w:tab/>
      </w: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</w:p>
    <w:p w:rsidR="00812DBA" w:rsidRPr="00F02D04" w:rsidRDefault="00132551" w:rsidP="00812DBA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  <w:t>(verhindert)</w:t>
      </w:r>
    </w:p>
    <w:p w:rsidR="00812DBA" w:rsidRDefault="00812DBA" w:rsidP="00812DBA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812DBA" w:rsidRDefault="00812DBA" w:rsidP="00812DBA">
      <w:pPr>
        <w:tabs>
          <w:tab w:val="left" w:pos="2835"/>
          <w:tab w:val="left" w:pos="6379"/>
        </w:tabs>
      </w:pPr>
    </w:p>
    <w:p w:rsidR="00812DBA" w:rsidRDefault="00812DBA" w:rsidP="00812DBA">
      <w:pPr>
        <w:tabs>
          <w:tab w:val="left" w:pos="2835"/>
          <w:tab w:val="left" w:pos="6379"/>
        </w:tabs>
      </w:pPr>
    </w:p>
    <w:p w:rsidR="00812DBA" w:rsidRDefault="00132551" w:rsidP="00812DBA">
      <w:r>
        <w:t>VRLG Nabel und VRLG Zimmermann sind urlaubsbedingt ortsabwesend und verhi</w:t>
      </w:r>
      <w:r>
        <w:t>n</w:t>
      </w:r>
      <w:r>
        <w:t>dert, an der Beschlussfassung mitzuwirken.</w:t>
      </w:r>
    </w:p>
    <w:p w:rsidR="00132551" w:rsidRDefault="00132551" w:rsidP="00812DBA"/>
    <w:p w:rsidR="00132551" w:rsidRDefault="00132551" w:rsidP="00812DBA">
      <w:r>
        <w:t>Dr. Schwieren</w:t>
      </w:r>
    </w:p>
    <w:p w:rsidR="00444857" w:rsidRDefault="00444857" w:rsidP="00982315"/>
    <w:sectPr w:rsidR="00444857" w:rsidSect="00C22F7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B8" w:rsidRDefault="001F41B8" w:rsidP="0076403F">
      <w:pPr>
        <w:spacing w:line="240" w:lineRule="auto"/>
      </w:pPr>
      <w:r>
        <w:separator/>
      </w:r>
    </w:p>
  </w:endnote>
  <w:endnote w:type="continuationSeparator" w:id="0">
    <w:p w:rsidR="001F41B8" w:rsidRDefault="001F41B8" w:rsidP="007640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B8" w:rsidRDefault="001F41B8" w:rsidP="0076403F">
      <w:pPr>
        <w:spacing w:line="240" w:lineRule="auto"/>
      </w:pPr>
      <w:r>
        <w:separator/>
      </w:r>
    </w:p>
  </w:footnote>
  <w:footnote w:type="continuationSeparator" w:id="0">
    <w:p w:rsidR="001F41B8" w:rsidRDefault="001F41B8" w:rsidP="007640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A8F"/>
    <w:multiLevelType w:val="hybridMultilevel"/>
    <w:tmpl w:val="1EBC6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A7E6B"/>
    <w:multiLevelType w:val="hybridMultilevel"/>
    <w:tmpl w:val="AAC01FC4"/>
    <w:lvl w:ilvl="0" w:tplc="E744C8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DBA"/>
    <w:rsid w:val="00132373"/>
    <w:rsid w:val="00132551"/>
    <w:rsid w:val="001B7A6C"/>
    <w:rsid w:val="001F41B8"/>
    <w:rsid w:val="002255C6"/>
    <w:rsid w:val="00234AD0"/>
    <w:rsid w:val="00237E24"/>
    <w:rsid w:val="002B4AE1"/>
    <w:rsid w:val="00444857"/>
    <w:rsid w:val="005761B4"/>
    <w:rsid w:val="006B4FC7"/>
    <w:rsid w:val="007603F1"/>
    <w:rsid w:val="0076403F"/>
    <w:rsid w:val="007E09CF"/>
    <w:rsid w:val="00812DBA"/>
    <w:rsid w:val="00982315"/>
    <w:rsid w:val="009E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12DBA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2DBA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812DB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812DBA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812DB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12DBA"/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2014-07-15T06:57:00Z</dcterms:created>
  <dcterms:modified xsi:type="dcterms:W3CDTF">2014-07-15T06:57:00Z</dcterms:modified>
</cp:coreProperties>
</file>