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381B57">
        <w:rPr>
          <w:b/>
        </w:rPr>
        <w:t>6</w:t>
      </w:r>
      <w:r w:rsidR="00982E29">
        <w:rPr>
          <w:b/>
        </w:rPr>
        <w:t xml:space="preserve"> (</w:t>
      </w:r>
      <w:r w:rsidR="00141EE8">
        <w:rPr>
          <w:b/>
        </w:rPr>
        <w:t>13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Pr="00AD1C23">
        <w:rPr>
          <w:b/>
        </w:rPr>
        <w:t xml:space="preserve">Bielefeld, den </w:t>
      </w:r>
      <w:r w:rsidR="00AE30EF">
        <w:rPr>
          <w:b/>
        </w:rPr>
        <w:t>30.08.2017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AE30EF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9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AE30EF" w:rsidRDefault="00AE30EF" w:rsidP="007C4BF4">
      <w:pPr>
        <w:jc w:val="both"/>
      </w:pPr>
    </w:p>
    <w:p w:rsidR="00AE30EF" w:rsidRDefault="007C4BF4" w:rsidP="007C4BF4">
      <w:pPr>
        <w:jc w:val="both"/>
      </w:pPr>
      <w:r>
        <w:t xml:space="preserve">Richterin am Landgericht </w:t>
      </w:r>
      <w:r w:rsidRPr="007C4BF4">
        <w:rPr>
          <w:b/>
        </w:rPr>
        <w:t>Alwast</w:t>
      </w:r>
      <w:r>
        <w:rPr>
          <w:b/>
        </w:rPr>
        <w:t xml:space="preserve"> </w:t>
      </w:r>
      <w:r>
        <w:t xml:space="preserve">wird ihren Dienst </w:t>
      </w:r>
      <w:r w:rsidR="00AE30EF">
        <w:t>erst ab dem 05</w:t>
      </w:r>
      <w:r>
        <w:t>.09.2017 mit voller Arbeitskraft verrichten.</w:t>
      </w:r>
      <w:r w:rsidR="0079125A">
        <w:t xml:space="preserve"> </w:t>
      </w:r>
    </w:p>
    <w:p w:rsidR="00630FBA" w:rsidRDefault="00630FBA" w:rsidP="00F83693">
      <w:pPr>
        <w:jc w:val="both"/>
      </w:pPr>
    </w:p>
    <w:p w:rsidR="001455E5" w:rsidRDefault="00D47AAF" w:rsidP="00885AE7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="00AE30EF">
        <w:t xml:space="preserve">in Abänderung von Ziffer I. 6. des 8. Änderungsbeschlusses zur Geschäftsverteilung vom 28.08.2017 </w:t>
      </w:r>
      <w:r w:rsidR="001455E5">
        <w:t>wie folgt geändert:</w:t>
      </w:r>
    </w:p>
    <w:p w:rsidR="001455E5" w:rsidRDefault="001455E5" w:rsidP="00885AE7">
      <w:pPr>
        <w:tabs>
          <w:tab w:val="left" w:pos="2835"/>
          <w:tab w:val="left" w:pos="6379"/>
        </w:tabs>
        <w:jc w:val="both"/>
      </w:pPr>
    </w:p>
    <w:p w:rsidR="00AE30EF" w:rsidRDefault="00AE30EF" w:rsidP="00885AE7">
      <w:pPr>
        <w:tabs>
          <w:tab w:val="left" w:pos="2835"/>
          <w:tab w:val="left" w:pos="6379"/>
        </w:tabs>
        <w:jc w:val="both"/>
        <w:rPr>
          <w:b/>
        </w:rPr>
      </w:pPr>
      <w:r w:rsidRPr="00AE30EF">
        <w:rPr>
          <w:b/>
        </w:rPr>
        <w:t>Mit Wirkung ab dem 05.09.2017:</w:t>
      </w:r>
    </w:p>
    <w:p w:rsidR="00AE30EF" w:rsidRPr="00AE30EF" w:rsidRDefault="00AE30EF" w:rsidP="00885AE7">
      <w:pPr>
        <w:tabs>
          <w:tab w:val="left" w:pos="2835"/>
          <w:tab w:val="left" w:pos="6379"/>
        </w:tabs>
        <w:jc w:val="both"/>
        <w:rPr>
          <w:b/>
        </w:rPr>
      </w:pPr>
    </w:p>
    <w:p w:rsidR="00AD5B35" w:rsidRDefault="00E5684A" w:rsidP="007C4BF4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E5684A">
        <w:rPr>
          <w:b/>
        </w:rPr>
        <w:t>Alwast</w:t>
      </w:r>
      <w:r>
        <w:t xml:space="preserve"> wird </w:t>
      </w:r>
      <w:r w:rsidR="00AE30EF">
        <w:t>erst</w:t>
      </w:r>
      <w:r w:rsidR="00563C74">
        <w:t xml:space="preserve"> </w:t>
      </w:r>
      <w:r w:rsidR="00AE30EF">
        <w:t xml:space="preserve">mit Wirkung ab dem 05.09.2017 </w:t>
      </w:r>
      <w:r>
        <w:t>im Umfang von weiteren 0,</w:t>
      </w:r>
      <w:r w:rsidR="00AD5B35">
        <w:t>0</w:t>
      </w:r>
      <w:r>
        <w:t>3 AKA der 2</w:t>
      </w:r>
      <w:r w:rsidR="00AC5E6A">
        <w:t>.</w:t>
      </w:r>
      <w:r>
        <w:t xml:space="preserve"> </w:t>
      </w:r>
      <w:r w:rsidR="00AC5E6A">
        <w:t xml:space="preserve">großen </w:t>
      </w:r>
      <w:r w:rsidR="00AD5B35">
        <w:t xml:space="preserve">Strafkammer zugewiesen. Im Umfang von 0,3 AKA wird sie </w:t>
      </w:r>
      <w:r w:rsidR="00563C74">
        <w:t xml:space="preserve">der </w:t>
      </w:r>
      <w:r w:rsidR="00AD5B35">
        <w:t>19. Strafkammer (Strafvollstreckungskammer) zugewiesen.</w:t>
      </w:r>
    </w:p>
    <w:p w:rsidR="009E1460" w:rsidRDefault="009E1460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994085" w:rsidRPr="007572A6" w:rsidRDefault="00994085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EA2524" w:rsidP="00E47240">
      <w:pPr>
        <w:tabs>
          <w:tab w:val="left" w:pos="2835"/>
          <w:tab w:val="left" w:pos="6379"/>
        </w:tabs>
        <w:spacing w:line="240" w:lineRule="auto"/>
      </w:pPr>
      <w:r>
        <w:t>Nagel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81" w:rsidRDefault="00AE6C81" w:rsidP="00DF72AB">
      <w:pPr>
        <w:spacing w:line="240" w:lineRule="auto"/>
      </w:pPr>
      <w:r>
        <w:separator/>
      </w:r>
    </w:p>
  </w:endnote>
  <w:endnote w:type="continuationSeparator" w:id="0">
    <w:p w:rsidR="00AE6C81" w:rsidRDefault="00AE6C81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81" w:rsidRDefault="00AE6C81" w:rsidP="00DF72AB">
      <w:pPr>
        <w:spacing w:line="240" w:lineRule="auto"/>
      </w:pPr>
      <w:r>
        <w:separator/>
      </w:r>
    </w:p>
  </w:footnote>
  <w:footnote w:type="continuationSeparator" w:id="0">
    <w:p w:rsidR="00AE6C81" w:rsidRDefault="00AE6C81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738B"/>
    <w:rsid w:val="00072AAC"/>
    <w:rsid w:val="000757EE"/>
    <w:rsid w:val="00076B89"/>
    <w:rsid w:val="0009322C"/>
    <w:rsid w:val="00097D63"/>
    <w:rsid w:val="000A09E4"/>
    <w:rsid w:val="000B0AB3"/>
    <w:rsid w:val="000B2869"/>
    <w:rsid w:val="000B297C"/>
    <w:rsid w:val="000B3CC3"/>
    <w:rsid w:val="000B474E"/>
    <w:rsid w:val="000C00B4"/>
    <w:rsid w:val="000C0105"/>
    <w:rsid w:val="000C6B83"/>
    <w:rsid w:val="000D4095"/>
    <w:rsid w:val="000E1F82"/>
    <w:rsid w:val="000E2F46"/>
    <w:rsid w:val="000E42CF"/>
    <w:rsid w:val="000F5906"/>
    <w:rsid w:val="00102F52"/>
    <w:rsid w:val="00103C8A"/>
    <w:rsid w:val="0010512E"/>
    <w:rsid w:val="001260A9"/>
    <w:rsid w:val="0012666C"/>
    <w:rsid w:val="0013104A"/>
    <w:rsid w:val="00131E48"/>
    <w:rsid w:val="00136106"/>
    <w:rsid w:val="00136F06"/>
    <w:rsid w:val="00141EE8"/>
    <w:rsid w:val="00142D6E"/>
    <w:rsid w:val="001455E5"/>
    <w:rsid w:val="00147EF8"/>
    <w:rsid w:val="0015333D"/>
    <w:rsid w:val="001542E3"/>
    <w:rsid w:val="0015583F"/>
    <w:rsid w:val="0015798D"/>
    <w:rsid w:val="00164B13"/>
    <w:rsid w:val="001728EA"/>
    <w:rsid w:val="001745B9"/>
    <w:rsid w:val="00177F4C"/>
    <w:rsid w:val="00183AB2"/>
    <w:rsid w:val="00183DE6"/>
    <w:rsid w:val="00184198"/>
    <w:rsid w:val="0018663A"/>
    <w:rsid w:val="00186A9A"/>
    <w:rsid w:val="00187C39"/>
    <w:rsid w:val="001A7267"/>
    <w:rsid w:val="001B218C"/>
    <w:rsid w:val="001B45B7"/>
    <w:rsid w:val="001C5E94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3AA0"/>
    <w:rsid w:val="002366E4"/>
    <w:rsid w:val="002372C2"/>
    <w:rsid w:val="00241A29"/>
    <w:rsid w:val="00242C1C"/>
    <w:rsid w:val="00244789"/>
    <w:rsid w:val="00246D02"/>
    <w:rsid w:val="00246D0F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B1342"/>
    <w:rsid w:val="002C3327"/>
    <w:rsid w:val="002C3C99"/>
    <w:rsid w:val="002C42E2"/>
    <w:rsid w:val="002D0130"/>
    <w:rsid w:val="002D323E"/>
    <w:rsid w:val="002E3BA5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81B57"/>
    <w:rsid w:val="00382507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3AE4"/>
    <w:rsid w:val="003F7D51"/>
    <w:rsid w:val="004057FB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74FE3"/>
    <w:rsid w:val="00481B06"/>
    <w:rsid w:val="00484D3A"/>
    <w:rsid w:val="0048530A"/>
    <w:rsid w:val="00491773"/>
    <w:rsid w:val="004959BE"/>
    <w:rsid w:val="00497137"/>
    <w:rsid w:val="004B2EE6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3C74"/>
    <w:rsid w:val="005649CF"/>
    <w:rsid w:val="00565C66"/>
    <w:rsid w:val="00567495"/>
    <w:rsid w:val="00575B7C"/>
    <w:rsid w:val="005762BC"/>
    <w:rsid w:val="00581F24"/>
    <w:rsid w:val="00583883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0F29"/>
    <w:rsid w:val="005C7617"/>
    <w:rsid w:val="005D1B62"/>
    <w:rsid w:val="005D2086"/>
    <w:rsid w:val="005E00E9"/>
    <w:rsid w:val="005E6C26"/>
    <w:rsid w:val="005F0695"/>
    <w:rsid w:val="005F2648"/>
    <w:rsid w:val="005F72F4"/>
    <w:rsid w:val="005F7B9E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C62E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3086B"/>
    <w:rsid w:val="007310D9"/>
    <w:rsid w:val="00731578"/>
    <w:rsid w:val="00732658"/>
    <w:rsid w:val="00732854"/>
    <w:rsid w:val="00734C7E"/>
    <w:rsid w:val="007376DA"/>
    <w:rsid w:val="0074496A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4085"/>
    <w:rsid w:val="009977E8"/>
    <w:rsid w:val="009B19E6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33A"/>
    <w:rsid w:val="00AC3D40"/>
    <w:rsid w:val="00AC5996"/>
    <w:rsid w:val="00AC5E6A"/>
    <w:rsid w:val="00AD1C23"/>
    <w:rsid w:val="00AD2223"/>
    <w:rsid w:val="00AD48AC"/>
    <w:rsid w:val="00AD5B35"/>
    <w:rsid w:val="00AD5D5B"/>
    <w:rsid w:val="00AE30EF"/>
    <w:rsid w:val="00AE3E6E"/>
    <w:rsid w:val="00AE43A0"/>
    <w:rsid w:val="00AE477B"/>
    <w:rsid w:val="00AE6C81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4DA5"/>
    <w:rsid w:val="00B8086C"/>
    <w:rsid w:val="00B811E1"/>
    <w:rsid w:val="00B820C1"/>
    <w:rsid w:val="00B902DD"/>
    <w:rsid w:val="00B90B3B"/>
    <w:rsid w:val="00B9281B"/>
    <w:rsid w:val="00B955D6"/>
    <w:rsid w:val="00B97A4B"/>
    <w:rsid w:val="00BA1273"/>
    <w:rsid w:val="00BA2D90"/>
    <w:rsid w:val="00BB2900"/>
    <w:rsid w:val="00BB3DFE"/>
    <w:rsid w:val="00BB6D9F"/>
    <w:rsid w:val="00BC3BDB"/>
    <w:rsid w:val="00BC4743"/>
    <w:rsid w:val="00BD2971"/>
    <w:rsid w:val="00BD64CE"/>
    <w:rsid w:val="00BE28B3"/>
    <w:rsid w:val="00BE497C"/>
    <w:rsid w:val="00BE5D3A"/>
    <w:rsid w:val="00C00C11"/>
    <w:rsid w:val="00C107E1"/>
    <w:rsid w:val="00C1545B"/>
    <w:rsid w:val="00C213FC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290E"/>
    <w:rsid w:val="00C72F99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7AAF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946F7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572"/>
    <w:rsid w:val="00E54733"/>
    <w:rsid w:val="00E5684A"/>
    <w:rsid w:val="00E57387"/>
    <w:rsid w:val="00E60EFA"/>
    <w:rsid w:val="00E62223"/>
    <w:rsid w:val="00E642DD"/>
    <w:rsid w:val="00E65276"/>
    <w:rsid w:val="00E65C31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628E"/>
    <w:rsid w:val="00F67339"/>
    <w:rsid w:val="00F74A9F"/>
    <w:rsid w:val="00F82CEC"/>
    <w:rsid w:val="00F83566"/>
    <w:rsid w:val="00F83693"/>
    <w:rsid w:val="00F8679B"/>
    <w:rsid w:val="00F91A44"/>
    <w:rsid w:val="00F9295D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3FAE-26A0-4C69-AF49-9F89B120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CEF319A4.dotm</Template>
  <TotalTime>0</TotalTime>
  <Pages>1</Pages>
  <Words>113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Dick, Natalia</cp:lastModifiedBy>
  <cp:revision>2</cp:revision>
  <cp:lastPrinted>2017-08-30T11:03:00Z</cp:lastPrinted>
  <dcterms:created xsi:type="dcterms:W3CDTF">2017-09-05T09:32:00Z</dcterms:created>
  <dcterms:modified xsi:type="dcterms:W3CDTF">2017-09-05T09:32:00Z</dcterms:modified>
</cp:coreProperties>
</file>